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626F" w:rsidRDefault="00492B29" w:rsidP="00906035">
      <w:pPr>
        <w:pStyle w:val="BodyText"/>
        <w:rPr>
          <w:rFonts w:ascii="Times New Roman"/>
        </w:rPr>
      </w:pPr>
      <w:bookmarkStart w:id="0" w:name="_Hlk514409933"/>
      <w:bookmarkEnd w:id="0"/>
      <w:r>
        <w:rPr>
          <w:noProof/>
        </w:rPr>
        <w:drawing>
          <wp:anchor distT="0" distB="0" distL="114300" distR="114300" simplePos="0" relativeHeight="251676160" behindDoc="0" locked="0" layoutInCell="1" allowOverlap="1">
            <wp:simplePos x="0" y="0"/>
            <wp:positionH relativeFrom="margin">
              <wp:align>center</wp:align>
            </wp:positionH>
            <wp:positionV relativeFrom="paragraph">
              <wp:posOffset>104775</wp:posOffset>
            </wp:positionV>
            <wp:extent cx="1526767" cy="1129665"/>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NACD white logo transparent.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26767" cy="1129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0" locked="0" layoutInCell="1" allowOverlap="1">
            <wp:simplePos x="0" y="0"/>
            <wp:positionH relativeFrom="margin">
              <wp:posOffset>-285750</wp:posOffset>
            </wp:positionH>
            <wp:positionV relativeFrom="paragraph">
              <wp:posOffset>-647700</wp:posOffset>
            </wp:positionV>
            <wp:extent cx="5067300" cy="756285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Williamsburg photo with SE logo.JPG"/>
                    <pic:cNvPicPr/>
                  </pic:nvPicPr>
                  <pic:blipFill>
                    <a:blip r:embed="rId6">
                      <a:extLst>
                        <a:ext uri="{28A0092B-C50C-407E-A947-70E740481C1C}">
                          <a14:useLocalDpi xmlns:a14="http://schemas.microsoft.com/office/drawing/2010/main" val="0"/>
                        </a:ext>
                      </a:extLst>
                    </a:blip>
                    <a:stretch>
                      <a:fillRect/>
                    </a:stretch>
                  </pic:blipFill>
                  <pic:spPr>
                    <a:xfrm>
                      <a:off x="0" y="0"/>
                      <a:ext cx="5067300" cy="7562850"/>
                    </a:xfrm>
                    <a:prstGeom prst="rect">
                      <a:avLst/>
                    </a:prstGeom>
                  </pic:spPr>
                </pic:pic>
              </a:graphicData>
            </a:graphic>
            <wp14:sizeRelH relativeFrom="page">
              <wp14:pctWidth>0</wp14:pctWidth>
            </wp14:sizeRelH>
            <wp14:sizeRelV relativeFrom="page">
              <wp14:pctHeight>0</wp14:pctHeight>
            </wp14:sizeRelV>
          </wp:anchor>
        </w:drawing>
      </w:r>
    </w:p>
    <w:p w:rsidR="00906035" w:rsidRDefault="00906035" w:rsidP="00906035">
      <w:pPr>
        <w:pStyle w:val="BodyText"/>
        <w:jc w:val="center"/>
        <w:rPr>
          <w:rFonts w:ascii="Times New Roman"/>
        </w:rPr>
      </w:pPr>
    </w:p>
    <w:p w:rsidR="00906035" w:rsidRDefault="00906035" w:rsidP="00906035">
      <w:pPr>
        <w:pStyle w:val="BodyText"/>
        <w:jc w:val="center"/>
        <w:rPr>
          <w:rFonts w:ascii="Times New Roman"/>
        </w:rPr>
      </w:pPr>
    </w:p>
    <w:p w:rsidR="003E626F" w:rsidRDefault="003E626F" w:rsidP="00906035">
      <w:pPr>
        <w:pStyle w:val="BodyText"/>
        <w:jc w:val="center"/>
        <w:rPr>
          <w:rFonts w:ascii="Times New Roman"/>
        </w:rPr>
      </w:pPr>
    </w:p>
    <w:p w:rsidR="003E626F" w:rsidRDefault="003E626F">
      <w:pPr>
        <w:pStyle w:val="BodyText"/>
        <w:rPr>
          <w:rFonts w:ascii="Times New Roman"/>
        </w:rPr>
      </w:pPr>
    </w:p>
    <w:p w:rsidR="003E626F" w:rsidRDefault="003E626F">
      <w:pPr>
        <w:pStyle w:val="BodyText"/>
        <w:rPr>
          <w:rFonts w:ascii="Times New Roman"/>
        </w:rPr>
      </w:pPr>
    </w:p>
    <w:p w:rsidR="003E626F" w:rsidRDefault="003E626F">
      <w:pPr>
        <w:pStyle w:val="BodyText"/>
        <w:rPr>
          <w:rFonts w:ascii="Times New Roman"/>
        </w:rPr>
      </w:pPr>
    </w:p>
    <w:p w:rsidR="003E626F" w:rsidRDefault="003E626F" w:rsidP="00906035">
      <w:pPr>
        <w:pStyle w:val="BodyText"/>
        <w:spacing w:before="2"/>
        <w:jc w:val="center"/>
        <w:rPr>
          <w:rFonts w:ascii="Times New Roman"/>
          <w:sz w:val="22"/>
        </w:rPr>
      </w:pPr>
    </w:p>
    <w:p w:rsidR="003E626F" w:rsidRDefault="003E626F" w:rsidP="00906035">
      <w:pPr>
        <w:spacing w:before="27"/>
        <w:ind w:left="2521" w:right="2367"/>
        <w:rPr>
          <w:rFonts w:ascii="DejaVu Sans"/>
          <w:sz w:val="108"/>
        </w:rPr>
      </w:pPr>
    </w:p>
    <w:p w:rsidR="003E626F" w:rsidRDefault="003E626F">
      <w:pPr>
        <w:pStyle w:val="BodyText"/>
        <w:rPr>
          <w:rFonts w:ascii="DejaVu Sans"/>
        </w:rPr>
      </w:pPr>
    </w:p>
    <w:p w:rsidR="003E626F" w:rsidRDefault="003E626F">
      <w:pPr>
        <w:pStyle w:val="BodyText"/>
        <w:rPr>
          <w:rFonts w:ascii="DejaVu Sans"/>
        </w:rPr>
      </w:pPr>
    </w:p>
    <w:p w:rsidR="003E626F" w:rsidRDefault="003E626F">
      <w:pPr>
        <w:pStyle w:val="BodyText"/>
        <w:rPr>
          <w:rFonts w:ascii="DejaVu Sans"/>
        </w:rPr>
      </w:pPr>
    </w:p>
    <w:p w:rsidR="003E626F" w:rsidRDefault="003E626F">
      <w:pPr>
        <w:pStyle w:val="BodyText"/>
        <w:rPr>
          <w:rFonts w:ascii="DejaVu Sans"/>
        </w:rPr>
      </w:pPr>
    </w:p>
    <w:p w:rsidR="003E626F" w:rsidRDefault="003E626F">
      <w:pPr>
        <w:pStyle w:val="BodyText"/>
        <w:rPr>
          <w:rFonts w:ascii="DejaVu Sans"/>
        </w:rPr>
      </w:pPr>
    </w:p>
    <w:p w:rsidR="003E626F" w:rsidRDefault="00906035" w:rsidP="00906035">
      <w:pPr>
        <w:pStyle w:val="BodyText"/>
        <w:jc w:val="center"/>
        <w:rPr>
          <w:rFonts w:ascii="DejaVu Sans"/>
        </w:rPr>
      </w:pPr>
      <w:r>
        <w:rPr>
          <w:noProof/>
        </w:rPr>
        <w:t xml:space="preserve">  </w:t>
      </w:r>
      <w:r>
        <w:rPr>
          <w:noProof/>
        </w:rPr>
        <w:drawing>
          <wp:inline distT="0" distB="0" distL="0" distR="0" wp14:anchorId="24273E8B" wp14:editId="109710BF">
            <wp:extent cx="2209601" cy="2019300"/>
            <wp:effectExtent l="0" t="0" r="63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SENACD2018.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29577" cy="2037556"/>
                    </a:xfrm>
                    <a:prstGeom prst="rect">
                      <a:avLst/>
                    </a:prstGeom>
                  </pic:spPr>
                </pic:pic>
              </a:graphicData>
            </a:graphic>
          </wp:inline>
        </w:drawing>
      </w:r>
    </w:p>
    <w:p w:rsidR="003E626F" w:rsidRDefault="003E626F">
      <w:pPr>
        <w:pStyle w:val="BodyText"/>
        <w:rPr>
          <w:rFonts w:ascii="DejaVu Sans"/>
        </w:rPr>
      </w:pPr>
    </w:p>
    <w:p w:rsidR="003E626F" w:rsidRDefault="003E626F">
      <w:pPr>
        <w:pStyle w:val="BodyText"/>
        <w:rPr>
          <w:rFonts w:ascii="DejaVu Sans"/>
        </w:rPr>
      </w:pPr>
    </w:p>
    <w:p w:rsidR="003E626F" w:rsidRDefault="003E626F">
      <w:pPr>
        <w:pStyle w:val="BodyText"/>
        <w:rPr>
          <w:rFonts w:ascii="DejaVu Sans"/>
        </w:rPr>
      </w:pPr>
    </w:p>
    <w:p w:rsidR="003E626F" w:rsidRDefault="00492B29" w:rsidP="00906035">
      <w:pPr>
        <w:pStyle w:val="BodyText"/>
        <w:jc w:val="center"/>
        <w:rPr>
          <w:rFonts w:ascii="DejaVu Sans"/>
        </w:rPr>
      </w:pPr>
      <w:r>
        <w:rPr>
          <w:noProof/>
        </w:rPr>
        <w:drawing>
          <wp:anchor distT="0" distB="0" distL="114300" distR="114300" simplePos="0" relativeHeight="251679232" behindDoc="0" locked="0" layoutInCell="1" allowOverlap="1">
            <wp:simplePos x="0" y="0"/>
            <wp:positionH relativeFrom="margin">
              <wp:posOffset>2333625</wp:posOffset>
            </wp:positionH>
            <wp:positionV relativeFrom="paragraph">
              <wp:posOffset>557530</wp:posOffset>
            </wp:positionV>
            <wp:extent cx="1476375" cy="780727"/>
            <wp:effectExtent l="0" t="0" r="0" b="635"/>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VASWCD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6375" cy="780727"/>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8208" behindDoc="0" locked="0" layoutInCell="1" allowOverlap="1">
                <wp:simplePos x="0" y="0"/>
                <wp:positionH relativeFrom="margin">
                  <wp:align>right</wp:align>
                </wp:positionH>
                <wp:positionV relativeFrom="paragraph">
                  <wp:posOffset>1394460</wp:posOffset>
                </wp:positionV>
                <wp:extent cx="2990850" cy="285750"/>
                <wp:effectExtent l="0" t="0" r="0" b="0"/>
                <wp:wrapSquare wrapText="bothSides"/>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85750"/>
                        </a:xfrm>
                        <a:prstGeom prst="rect">
                          <a:avLst/>
                        </a:prstGeom>
                        <a:noFill/>
                        <a:ln w="9525">
                          <a:noFill/>
                          <a:miter lim="800000"/>
                          <a:headEnd/>
                          <a:tailEnd/>
                        </a:ln>
                      </wps:spPr>
                      <wps:txbx>
                        <w:txbxContent>
                          <w:p w:rsidR="00643D05" w:rsidRPr="00492B29" w:rsidRDefault="00643D05" w:rsidP="00492B29">
                            <w:pPr>
                              <w:jc w:val="center"/>
                              <w:rPr>
                                <w:rFonts w:asciiTheme="majorHAnsi" w:hAnsiTheme="majorHAnsi"/>
                                <w:color w:val="FFFFFF" w:themeColor="background1"/>
                                <w:sz w:val="24"/>
                                <w:szCs w:val="24"/>
                              </w:rPr>
                            </w:pPr>
                            <w:r w:rsidRPr="00492B29">
                              <w:rPr>
                                <w:rFonts w:asciiTheme="majorHAnsi" w:hAnsiTheme="majorHAnsi"/>
                                <w:color w:val="FFFFFF" w:themeColor="background1"/>
                                <w:sz w:val="24"/>
                                <w:szCs w:val="24"/>
                              </w:rPr>
                              <w:t xml:space="preserve">August </w:t>
                            </w:r>
                            <w:r w:rsidR="006F6FE4">
                              <w:rPr>
                                <w:rFonts w:asciiTheme="majorHAnsi" w:hAnsiTheme="majorHAnsi"/>
                                <w:color w:val="FFFFFF" w:themeColor="background1"/>
                                <w:sz w:val="24"/>
                                <w:szCs w:val="24"/>
                              </w:rPr>
                              <w:t>3</w:t>
                            </w:r>
                            <w:r w:rsidRPr="00492B29">
                              <w:rPr>
                                <w:rFonts w:asciiTheme="majorHAnsi" w:hAnsiTheme="majorHAnsi"/>
                                <w:color w:val="FFFFFF" w:themeColor="background1"/>
                                <w:sz w:val="24"/>
                                <w:szCs w:val="24"/>
                              </w:rPr>
                              <w:t xml:space="preserve"> – 8, 2018 ∙ Williamsburg, Virginia</w:t>
                            </w:r>
                          </w:p>
                          <w:p w:rsidR="00643D05" w:rsidRPr="00492B29" w:rsidRDefault="00643D05" w:rsidP="00492B29">
                            <w:pPr>
                              <w:jc w:val="center"/>
                              <w:rPr>
                                <w:rFonts w:asciiTheme="majorHAnsi" w:hAnsiTheme="majorHAnsi"/>
                                <w:color w:val="FFFFFF" w:themeColor="background1"/>
                              </w:rPr>
                            </w:pPr>
                            <w:r w:rsidRPr="00492B29">
                              <w:rPr>
                                <w:rFonts w:asciiTheme="majorHAnsi" w:hAnsiTheme="majorHAnsi"/>
                                <w:color w:val="FFFFFF" w:themeColor="background1"/>
                              </w:rPr>
                              <w:t>Williamsburg, Virginia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4.3pt;margin-top:109.8pt;width:235.5pt;height:22.5pt;z-index:2516782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" filled="f" stroked="f">
                <v:textbox>
                  <w:txbxContent>
                    <w:p w:rsidR="00643D05" w:rsidRPr="00492B29" w:rsidRDefault="00643D05" w:rsidP="00492B29">
                      <w:pPr>
                        <w:jc w:val="center"/>
                        <w:rPr>
                          <w:rFonts w:asciiTheme="majorHAnsi" w:hAnsiTheme="majorHAnsi"/>
                          <w:color w:val="FFFFFF" w:themeColor="background1"/>
                          <w:sz w:val="24"/>
                          <w:szCs w:val="24"/>
                        </w:rPr>
                      </w:pPr>
                      <w:r w:rsidRPr="00492B29">
                        <w:rPr>
                          <w:rFonts w:asciiTheme="majorHAnsi" w:hAnsiTheme="majorHAnsi"/>
                          <w:color w:val="FFFFFF" w:themeColor="background1"/>
                          <w:sz w:val="24"/>
                          <w:szCs w:val="24"/>
                        </w:rPr>
                        <w:t xml:space="preserve">August </w:t>
                      </w:r>
                      <w:r w:rsidR="006F6FE4">
                        <w:rPr>
                          <w:rFonts w:asciiTheme="majorHAnsi" w:hAnsiTheme="majorHAnsi"/>
                          <w:color w:val="FFFFFF" w:themeColor="background1"/>
                          <w:sz w:val="24"/>
                          <w:szCs w:val="24"/>
                        </w:rPr>
                        <w:t>3</w:t>
                      </w:r>
                      <w:r w:rsidRPr="00492B29">
                        <w:rPr>
                          <w:rFonts w:asciiTheme="majorHAnsi" w:hAnsiTheme="majorHAnsi"/>
                          <w:color w:val="FFFFFF" w:themeColor="background1"/>
                          <w:sz w:val="24"/>
                          <w:szCs w:val="24"/>
                        </w:rPr>
                        <w:t xml:space="preserve"> – 8, 2018 ∙ Williamsburg, Virginia</w:t>
                      </w:r>
                    </w:p>
                    <w:p w:rsidR="00643D05" w:rsidRPr="00492B29" w:rsidRDefault="00643D05" w:rsidP="00492B29">
                      <w:pPr>
                        <w:jc w:val="center"/>
                        <w:rPr>
                          <w:rFonts w:asciiTheme="majorHAnsi" w:hAnsiTheme="majorHAnsi"/>
                          <w:color w:val="FFFFFF" w:themeColor="background1"/>
                        </w:rPr>
                      </w:pPr>
                      <w:r w:rsidRPr="00492B29">
                        <w:rPr>
                          <w:rFonts w:asciiTheme="majorHAnsi" w:hAnsiTheme="majorHAnsi"/>
                          <w:color w:val="FFFFFF" w:themeColor="background1"/>
                        </w:rPr>
                        <w:t>Williamsburg, Virginia</w:t>
                      </w:r>
                    </w:p>
                  </w:txbxContent>
                </v:textbox>
                <w10:wrap type="square" anchorx="margin"/>
              </v:shape>
            </w:pict>
          </mc:Fallback>
        </mc:AlternateContent>
      </w:r>
    </w:p>
    <w:p w:rsidR="003E626F" w:rsidRDefault="003E626F">
      <w:pPr>
        <w:spacing w:line="247" w:lineRule="auto"/>
        <w:jc w:val="center"/>
        <w:sectPr w:rsidR="003E626F">
          <w:type w:val="continuous"/>
          <w:pgSz w:w="7920" w:h="12240"/>
          <w:pgMar w:top="1140" w:right="420" w:bottom="280" w:left="420" w:header="720" w:footer="720" w:gutter="0"/>
          <w:cols w:space="720"/>
        </w:sectPr>
      </w:pPr>
    </w:p>
    <w:p w:rsidR="003E626F" w:rsidRDefault="00492B29">
      <w:pPr>
        <w:spacing w:before="46"/>
        <w:ind w:left="2873"/>
        <w:rPr>
          <w:rFonts w:ascii="DejaVu Sans"/>
          <w:sz w:val="36"/>
        </w:rPr>
      </w:pPr>
      <w:r>
        <w:rPr>
          <w:noProof/>
        </w:rPr>
        <w:lastRenderedPageBreak/>
        <mc:AlternateContent>
          <mc:Choice Requires="wps">
            <w:drawing>
              <wp:anchor distT="0" distB="0" distL="114300" distR="114300" simplePos="0" relativeHeight="251642368" behindDoc="0" locked="0" layoutInCell="1" allowOverlap="1">
                <wp:simplePos x="0" y="0"/>
                <wp:positionH relativeFrom="page">
                  <wp:posOffset>3153410</wp:posOffset>
                </wp:positionH>
                <wp:positionV relativeFrom="paragraph">
                  <wp:posOffset>157480</wp:posOffset>
                </wp:positionV>
                <wp:extent cx="1723390" cy="0"/>
                <wp:effectExtent l="10160" t="11430" r="9525" b="7620"/>
                <wp:wrapNone/>
                <wp:docPr id="236"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339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5F9CD" id="Line 224" o:spid="_x0000_s1026" style="position:absolute;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8.3pt,12.4pt" to="38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" strokecolor="#231f20" strokeweight="1pt">
                <w10:wrap anchorx="page"/>
              </v:line>
            </w:pict>
          </mc:Fallback>
        </mc:AlternateContent>
      </w:r>
      <w:r w:rsidR="00232CCD">
        <w:rPr>
          <w:noProof/>
        </w:rPr>
        <mc:AlternateContent>
          <mc:Choice Requires="wps">
            <w:drawing>
              <wp:anchor distT="0" distB="0" distL="114300" distR="114300" simplePos="0" relativeHeight="251641344" behindDoc="0" locked="0" layoutInCell="1" allowOverlap="1">
                <wp:simplePos x="0" y="0"/>
                <wp:positionH relativeFrom="page">
                  <wp:posOffset>342900</wp:posOffset>
                </wp:positionH>
                <wp:positionV relativeFrom="paragraph">
                  <wp:posOffset>157480</wp:posOffset>
                </wp:positionV>
                <wp:extent cx="1687195" cy="0"/>
                <wp:effectExtent l="9525" t="11430" r="8255" b="7620"/>
                <wp:wrapNone/>
                <wp:docPr id="237"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719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3624A" id="Line 225" o:spid="_x0000_s1026" style="position:absolute;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pt,12.4pt" to="159.8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" strokecolor="#231f20" strokeweight="1pt">
                <w10:wrap anchorx="page"/>
              </v:line>
            </w:pict>
          </mc:Fallback>
        </mc:AlternateContent>
      </w:r>
      <w:r w:rsidR="00232CCD">
        <w:rPr>
          <w:rFonts w:ascii="DejaVu Sans"/>
          <w:color w:val="231F20"/>
          <w:w w:val="75"/>
          <w:sz w:val="36"/>
        </w:rPr>
        <w:t>THANK YOU</w:t>
      </w:r>
    </w:p>
    <w:p w:rsidR="003E626F" w:rsidRDefault="00232CCD">
      <w:pPr>
        <w:pStyle w:val="BodyText"/>
        <w:spacing w:before="67" w:line="247" w:lineRule="auto"/>
        <w:ind w:left="120" w:right="161"/>
      </w:pPr>
      <w:r>
        <w:rPr>
          <w:color w:val="212121"/>
          <w:w w:val="95"/>
        </w:rPr>
        <w:t>A</w:t>
      </w:r>
      <w:r>
        <w:rPr>
          <w:color w:val="212121"/>
          <w:spacing w:val="-15"/>
          <w:w w:val="95"/>
        </w:rPr>
        <w:t xml:space="preserve"> </w:t>
      </w:r>
      <w:r>
        <w:rPr>
          <w:color w:val="212121"/>
          <w:w w:val="95"/>
        </w:rPr>
        <w:t>special</w:t>
      </w:r>
      <w:r>
        <w:rPr>
          <w:color w:val="212121"/>
          <w:spacing w:val="-14"/>
          <w:w w:val="95"/>
        </w:rPr>
        <w:t xml:space="preserve"> </w:t>
      </w:r>
      <w:r>
        <w:rPr>
          <w:color w:val="212121"/>
          <w:w w:val="95"/>
        </w:rPr>
        <w:t>thank</w:t>
      </w:r>
      <w:r>
        <w:rPr>
          <w:color w:val="212121"/>
          <w:spacing w:val="-14"/>
          <w:w w:val="95"/>
        </w:rPr>
        <w:t xml:space="preserve"> </w:t>
      </w:r>
      <w:r>
        <w:rPr>
          <w:color w:val="212121"/>
          <w:w w:val="95"/>
        </w:rPr>
        <w:t>you</w:t>
      </w:r>
      <w:r>
        <w:rPr>
          <w:color w:val="212121"/>
          <w:spacing w:val="-14"/>
          <w:w w:val="95"/>
        </w:rPr>
        <w:t xml:space="preserve"> </w:t>
      </w:r>
      <w:r>
        <w:rPr>
          <w:color w:val="212121"/>
          <w:w w:val="95"/>
        </w:rPr>
        <w:t>to</w:t>
      </w:r>
      <w:r>
        <w:rPr>
          <w:color w:val="212121"/>
          <w:spacing w:val="-14"/>
          <w:w w:val="95"/>
        </w:rPr>
        <w:t xml:space="preserve"> </w:t>
      </w:r>
      <w:r>
        <w:rPr>
          <w:color w:val="212121"/>
          <w:w w:val="95"/>
        </w:rPr>
        <w:t>the</w:t>
      </w:r>
      <w:r>
        <w:rPr>
          <w:color w:val="212121"/>
          <w:spacing w:val="-14"/>
          <w:w w:val="95"/>
        </w:rPr>
        <w:t xml:space="preserve"> </w:t>
      </w:r>
      <w:r>
        <w:rPr>
          <w:color w:val="212121"/>
          <w:w w:val="95"/>
        </w:rPr>
        <w:t>following</w:t>
      </w:r>
      <w:r>
        <w:rPr>
          <w:color w:val="212121"/>
          <w:spacing w:val="-15"/>
          <w:w w:val="95"/>
        </w:rPr>
        <w:t xml:space="preserve"> </w:t>
      </w:r>
      <w:r>
        <w:rPr>
          <w:color w:val="212121"/>
          <w:w w:val="95"/>
        </w:rPr>
        <w:t>companies,</w:t>
      </w:r>
      <w:r>
        <w:rPr>
          <w:color w:val="212121"/>
          <w:spacing w:val="-14"/>
          <w:w w:val="95"/>
        </w:rPr>
        <w:t xml:space="preserve"> </w:t>
      </w:r>
      <w:r>
        <w:rPr>
          <w:color w:val="212121"/>
          <w:w w:val="95"/>
        </w:rPr>
        <w:t>groups</w:t>
      </w:r>
      <w:r>
        <w:rPr>
          <w:color w:val="212121"/>
          <w:spacing w:val="-14"/>
          <w:w w:val="95"/>
        </w:rPr>
        <w:t xml:space="preserve"> </w:t>
      </w:r>
      <w:r>
        <w:rPr>
          <w:color w:val="212121"/>
          <w:w w:val="95"/>
        </w:rPr>
        <w:t>and</w:t>
      </w:r>
      <w:r>
        <w:rPr>
          <w:color w:val="212121"/>
          <w:spacing w:val="-14"/>
          <w:w w:val="95"/>
        </w:rPr>
        <w:t xml:space="preserve"> </w:t>
      </w:r>
      <w:r>
        <w:rPr>
          <w:color w:val="212121"/>
          <w:w w:val="95"/>
        </w:rPr>
        <w:t>organizations</w:t>
      </w:r>
      <w:r>
        <w:rPr>
          <w:color w:val="212121"/>
          <w:spacing w:val="-14"/>
          <w:w w:val="95"/>
        </w:rPr>
        <w:t xml:space="preserve"> </w:t>
      </w:r>
      <w:r>
        <w:rPr>
          <w:color w:val="212121"/>
          <w:w w:val="95"/>
        </w:rPr>
        <w:t xml:space="preserve">for </w:t>
      </w:r>
      <w:r>
        <w:rPr>
          <w:color w:val="212121"/>
        </w:rPr>
        <w:t>their</w:t>
      </w:r>
      <w:r>
        <w:rPr>
          <w:color w:val="212121"/>
          <w:spacing w:val="-28"/>
        </w:rPr>
        <w:t xml:space="preserve"> </w:t>
      </w:r>
      <w:r>
        <w:rPr>
          <w:color w:val="212121"/>
        </w:rPr>
        <w:t>support</w:t>
      </w:r>
      <w:r>
        <w:rPr>
          <w:color w:val="212121"/>
          <w:spacing w:val="-28"/>
        </w:rPr>
        <w:t xml:space="preserve"> </w:t>
      </w:r>
      <w:r>
        <w:rPr>
          <w:color w:val="212121"/>
        </w:rPr>
        <w:t>of</w:t>
      </w:r>
      <w:r>
        <w:rPr>
          <w:color w:val="212121"/>
          <w:spacing w:val="-28"/>
        </w:rPr>
        <w:t xml:space="preserve"> </w:t>
      </w:r>
      <w:r>
        <w:rPr>
          <w:color w:val="212121"/>
        </w:rPr>
        <w:t>the</w:t>
      </w:r>
      <w:r w:rsidR="009171AF">
        <w:rPr>
          <w:color w:val="212121"/>
        </w:rPr>
        <w:t xml:space="preserve"> joint</w:t>
      </w:r>
      <w:r>
        <w:rPr>
          <w:color w:val="212121"/>
          <w:spacing w:val="-28"/>
        </w:rPr>
        <w:t xml:space="preserve"> </w:t>
      </w:r>
      <w:r>
        <w:rPr>
          <w:color w:val="212121"/>
          <w:spacing w:val="-4"/>
        </w:rPr>
        <w:t>201</w:t>
      </w:r>
      <w:r w:rsidR="00492B29">
        <w:rPr>
          <w:color w:val="212121"/>
          <w:spacing w:val="-4"/>
        </w:rPr>
        <w:t>8</w:t>
      </w:r>
      <w:r>
        <w:rPr>
          <w:color w:val="212121"/>
          <w:spacing w:val="-28"/>
        </w:rPr>
        <w:t xml:space="preserve"> </w:t>
      </w:r>
      <w:r>
        <w:rPr>
          <w:color w:val="212121"/>
        </w:rPr>
        <w:t>Southeast</w:t>
      </w:r>
      <w:r>
        <w:rPr>
          <w:color w:val="212121"/>
          <w:spacing w:val="-28"/>
        </w:rPr>
        <w:t xml:space="preserve"> </w:t>
      </w:r>
      <w:r>
        <w:rPr>
          <w:color w:val="212121"/>
        </w:rPr>
        <w:t>National</w:t>
      </w:r>
      <w:r>
        <w:rPr>
          <w:color w:val="212121"/>
          <w:spacing w:val="-29"/>
        </w:rPr>
        <w:t xml:space="preserve"> </w:t>
      </w:r>
      <w:r>
        <w:rPr>
          <w:color w:val="212121"/>
        </w:rPr>
        <w:t>Association</w:t>
      </w:r>
      <w:r>
        <w:rPr>
          <w:color w:val="212121"/>
          <w:spacing w:val="-28"/>
        </w:rPr>
        <w:t xml:space="preserve"> </w:t>
      </w:r>
      <w:r>
        <w:rPr>
          <w:color w:val="212121"/>
        </w:rPr>
        <w:t>of</w:t>
      </w:r>
      <w:r>
        <w:rPr>
          <w:color w:val="212121"/>
          <w:spacing w:val="-28"/>
        </w:rPr>
        <w:t xml:space="preserve"> </w:t>
      </w:r>
      <w:r>
        <w:rPr>
          <w:color w:val="212121"/>
        </w:rPr>
        <w:t>Conservation Districts Regional</w:t>
      </w:r>
      <w:r>
        <w:rPr>
          <w:color w:val="212121"/>
          <w:spacing w:val="-26"/>
        </w:rPr>
        <w:t xml:space="preserve"> </w:t>
      </w:r>
      <w:r>
        <w:rPr>
          <w:color w:val="212121"/>
        </w:rPr>
        <w:t>Meeting</w:t>
      </w:r>
      <w:r w:rsidR="00B2198A">
        <w:rPr>
          <w:color w:val="212121"/>
        </w:rPr>
        <w:t xml:space="preserve"> &amp; </w:t>
      </w:r>
      <w:r w:rsidR="009171AF">
        <w:rPr>
          <w:color w:val="212121"/>
        </w:rPr>
        <w:t>NACD Summer Conservation Forum &amp; Tour</w:t>
      </w:r>
      <w:r>
        <w:rPr>
          <w:color w:val="212121"/>
        </w:rPr>
        <w:t>:</w:t>
      </w:r>
    </w:p>
    <w:p w:rsidR="003E626F" w:rsidRDefault="003E626F">
      <w:pPr>
        <w:pStyle w:val="BodyText"/>
      </w:pPr>
    </w:p>
    <w:p w:rsidR="003E626F" w:rsidRDefault="003E626F">
      <w:pPr>
        <w:pStyle w:val="BodyText"/>
      </w:pPr>
    </w:p>
    <w:p w:rsidR="003E626F" w:rsidRDefault="00F6335E" w:rsidP="00D31B29">
      <w:pPr>
        <w:pStyle w:val="BodyText"/>
        <w:ind w:left="180"/>
      </w:pPr>
      <w:r>
        <w:rPr>
          <w:noProof/>
        </w:rPr>
        <w:drawing>
          <wp:anchor distT="0" distB="0" distL="114300" distR="114300" simplePos="0" relativeHeight="251714048" behindDoc="0" locked="0" layoutInCell="1" allowOverlap="1">
            <wp:simplePos x="0" y="0"/>
            <wp:positionH relativeFrom="margin">
              <wp:align>right</wp:align>
            </wp:positionH>
            <wp:positionV relativeFrom="paragraph">
              <wp:posOffset>13970</wp:posOffset>
            </wp:positionV>
            <wp:extent cx="2295525" cy="5619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nasonic_Blu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5525" cy="561975"/>
                    </a:xfrm>
                    <a:prstGeom prst="rect">
                      <a:avLst/>
                    </a:prstGeom>
                  </pic:spPr>
                </pic:pic>
              </a:graphicData>
            </a:graphic>
            <wp14:sizeRelH relativeFrom="page">
              <wp14:pctWidth>0</wp14:pctWidth>
            </wp14:sizeRelH>
            <wp14:sizeRelV relativeFrom="page">
              <wp14:pctHeight>0</wp14:pctHeight>
            </wp14:sizeRelV>
          </wp:anchor>
        </w:drawing>
      </w:r>
      <w:r w:rsidR="00D31B29">
        <w:t>Silver Sponsor:</w:t>
      </w:r>
    </w:p>
    <w:p w:rsidR="00F6335E" w:rsidRDefault="00F6335E">
      <w:pPr>
        <w:pStyle w:val="BodyText"/>
      </w:pPr>
    </w:p>
    <w:p w:rsidR="00F6335E" w:rsidRDefault="00F6335E">
      <w:pPr>
        <w:pStyle w:val="BodyText"/>
      </w:pPr>
    </w:p>
    <w:p w:rsidR="00F6335E" w:rsidRDefault="00F6335E">
      <w:pPr>
        <w:pStyle w:val="BodyText"/>
      </w:pPr>
      <w:r>
        <w:rPr>
          <w:noProof/>
        </w:rPr>
        <w:drawing>
          <wp:anchor distT="0" distB="0" distL="114300" distR="114300" simplePos="0" relativeHeight="251715072" behindDoc="0" locked="0" layoutInCell="1" allowOverlap="1" wp14:anchorId="53769438">
            <wp:simplePos x="0" y="0"/>
            <wp:positionH relativeFrom="column">
              <wp:posOffset>47625</wp:posOffset>
            </wp:positionH>
            <wp:positionV relativeFrom="paragraph">
              <wp:posOffset>9525</wp:posOffset>
            </wp:positionV>
            <wp:extent cx="2143125" cy="1200150"/>
            <wp:effectExtent l="0" t="0" r="9525" b="0"/>
            <wp:wrapNone/>
            <wp:docPr id="3" name="Picture 3" descr="http://www.nacdnet.org/wp-content/uploads/2016/06/expo-Truax-Logo-Brown-300x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dnet.org/wp-content/uploads/2016/06/expo-Truax-Logo-Brown-300x16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12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26F" w:rsidRDefault="003E626F">
      <w:pPr>
        <w:pStyle w:val="BodyText"/>
      </w:pPr>
    </w:p>
    <w:p w:rsidR="00F6335E" w:rsidRDefault="00F6335E">
      <w:pPr>
        <w:pStyle w:val="BodyText"/>
      </w:pPr>
    </w:p>
    <w:p w:rsidR="003E626F" w:rsidRDefault="003E626F">
      <w:pPr>
        <w:pStyle w:val="BodyText"/>
      </w:pPr>
    </w:p>
    <w:p w:rsidR="003E626F" w:rsidRDefault="003E626F">
      <w:pPr>
        <w:pStyle w:val="BodyText"/>
      </w:pPr>
    </w:p>
    <w:p w:rsidR="003E626F" w:rsidRDefault="003E626F">
      <w:pPr>
        <w:pStyle w:val="BodyText"/>
      </w:pPr>
    </w:p>
    <w:p w:rsidR="003E626F" w:rsidRDefault="003E626F">
      <w:pPr>
        <w:pStyle w:val="BodyText"/>
      </w:pPr>
    </w:p>
    <w:p w:rsidR="003E626F" w:rsidRDefault="003E626F">
      <w:pPr>
        <w:pStyle w:val="BodyText"/>
      </w:pPr>
    </w:p>
    <w:p w:rsidR="003E626F" w:rsidRDefault="003E626F">
      <w:pPr>
        <w:pStyle w:val="BodyText"/>
      </w:pPr>
    </w:p>
    <w:p w:rsidR="003E626F" w:rsidRDefault="003E626F">
      <w:pPr>
        <w:pStyle w:val="BodyText"/>
      </w:pPr>
    </w:p>
    <w:p w:rsidR="003E626F" w:rsidRDefault="003E626F">
      <w:pPr>
        <w:pStyle w:val="BodyText"/>
      </w:pPr>
    </w:p>
    <w:p w:rsidR="003E626F" w:rsidRDefault="003E626F">
      <w:pPr>
        <w:pStyle w:val="BodyText"/>
      </w:pPr>
    </w:p>
    <w:p w:rsidR="003E626F" w:rsidRDefault="003E626F">
      <w:pPr>
        <w:pStyle w:val="BodyText"/>
      </w:pPr>
    </w:p>
    <w:p w:rsidR="003E626F" w:rsidRDefault="003E626F">
      <w:pPr>
        <w:pStyle w:val="BodyText"/>
      </w:pPr>
    </w:p>
    <w:p w:rsidR="003E626F" w:rsidRDefault="003E626F">
      <w:pPr>
        <w:pStyle w:val="BodyText"/>
        <w:spacing w:before="4"/>
        <w:rPr>
          <w:sz w:val="16"/>
        </w:rPr>
      </w:pPr>
    </w:p>
    <w:p w:rsidR="003E626F" w:rsidRDefault="00C85EFD">
      <w:pPr>
        <w:pStyle w:val="BodyText"/>
        <w:spacing w:before="1"/>
        <w:rPr>
          <w:sz w:val="16"/>
        </w:rPr>
      </w:pPr>
      <w:r>
        <w:rPr>
          <w:noProof/>
          <w:sz w:val="16"/>
        </w:rPr>
        <mc:AlternateContent>
          <mc:Choice Requires="wps">
            <w:drawing>
              <wp:anchor distT="0" distB="0" distL="114300" distR="114300" simplePos="0" relativeHeight="251683328" behindDoc="0" locked="0" layoutInCell="1" allowOverlap="1">
                <wp:simplePos x="0" y="0"/>
                <wp:positionH relativeFrom="column">
                  <wp:posOffset>66040</wp:posOffset>
                </wp:positionH>
                <wp:positionV relativeFrom="paragraph">
                  <wp:posOffset>10795</wp:posOffset>
                </wp:positionV>
                <wp:extent cx="4219575" cy="9525"/>
                <wp:effectExtent l="0" t="0" r="28575" b="28575"/>
                <wp:wrapNone/>
                <wp:docPr id="6" name="Straight Connector 6"/>
                <wp:cNvGraphicFramePr/>
                <a:graphic xmlns:a="http://schemas.openxmlformats.org/drawingml/2006/main">
                  <a:graphicData uri="http://schemas.microsoft.com/office/word/2010/wordprocessingShape">
                    <wps:wsp>
                      <wps:cNvCnPr/>
                      <wps:spPr>
                        <a:xfrm>
                          <a:off x="0" y="0"/>
                          <a:ext cx="42195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6D3720" id="Straight Connector 6" o:spid="_x0000_s1026" style="position:absolute;z-index:251683328;visibility:visible;mso-wrap-style:square;mso-wrap-distance-left:9pt;mso-wrap-distance-top:0;mso-wrap-distance-right:9pt;mso-wrap-distance-bottom:0;mso-position-horizontal:absolute;mso-position-horizontal-relative:text;mso-position-vertical:absolute;mso-position-vertical-relative:text" from="5.2pt,.85pt" to="337.4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" strokecolor="#4579b8 [3044]"/>
            </w:pict>
          </mc:Fallback>
        </mc:AlternateContent>
      </w:r>
    </w:p>
    <w:p w:rsidR="003E626F" w:rsidRDefault="003E626F" w:rsidP="00E205E1">
      <w:pPr>
        <w:pBdr>
          <w:bottom w:val="single" w:sz="4" w:space="1" w:color="auto"/>
        </w:pBdr>
        <w:rPr>
          <w:sz w:val="16"/>
        </w:rPr>
        <w:sectPr w:rsidR="003E626F">
          <w:pgSz w:w="7920" w:h="12240"/>
          <w:pgMar w:top="400" w:right="420" w:bottom="280" w:left="420" w:header="720" w:footer="720" w:gutter="0"/>
          <w:cols w:space="720"/>
        </w:sectPr>
      </w:pPr>
    </w:p>
    <w:p w:rsidR="00C85EFD" w:rsidRDefault="00C85EFD" w:rsidP="00C85EFD">
      <w:pPr>
        <w:pStyle w:val="BodyText"/>
        <w:spacing w:before="96" w:line="453" w:lineRule="auto"/>
        <w:ind w:left="2520" w:right="-173"/>
        <w:jc w:val="center"/>
      </w:pPr>
      <w:r>
        <w:rPr>
          <w:color w:val="319966"/>
        </w:rPr>
        <w:t>A</w:t>
      </w:r>
      <w:r>
        <w:rPr>
          <w:color w:val="319966"/>
          <w:spacing w:val="-42"/>
        </w:rPr>
        <w:t xml:space="preserve"> </w:t>
      </w:r>
      <w:r>
        <w:rPr>
          <w:color w:val="319966"/>
        </w:rPr>
        <w:t xml:space="preserve">Special </w:t>
      </w:r>
      <w:r>
        <w:rPr>
          <w:color w:val="319966"/>
          <w:spacing w:val="-42"/>
        </w:rPr>
        <w:t>T</w:t>
      </w:r>
      <w:r>
        <w:rPr>
          <w:color w:val="319966"/>
        </w:rPr>
        <w:t>hanks</w:t>
      </w:r>
      <w:r>
        <w:rPr>
          <w:color w:val="319966"/>
          <w:spacing w:val="-41"/>
        </w:rPr>
        <w:t xml:space="preserve"> </w:t>
      </w:r>
      <w:proofErr w:type="gramStart"/>
      <w:r w:rsidR="00CE5784">
        <w:rPr>
          <w:color w:val="319966"/>
        </w:rPr>
        <w:t>T</w:t>
      </w:r>
      <w:r>
        <w:rPr>
          <w:color w:val="319966"/>
        </w:rPr>
        <w:t>o</w:t>
      </w:r>
      <w:r w:rsidR="00CE5784">
        <w:rPr>
          <w:color w:val="319966"/>
        </w:rPr>
        <w:t>:</w:t>
      </w:r>
      <w:r>
        <w:rPr>
          <w:color w:val="319966"/>
        </w:rPr>
        <w:t>:</w:t>
      </w:r>
      <w:proofErr w:type="gramEnd"/>
      <w:r>
        <w:rPr>
          <w:color w:val="319966"/>
          <w:w w:val="68"/>
        </w:rPr>
        <w:t xml:space="preserve"> </w:t>
      </w:r>
    </w:p>
    <w:p w:rsidR="003E626F" w:rsidRDefault="003E07EE">
      <w:pPr>
        <w:pStyle w:val="BodyText"/>
      </w:pPr>
      <w:r>
        <w:rPr>
          <w:noProof/>
        </w:rPr>
        <w:drawing>
          <wp:anchor distT="0" distB="0" distL="114300" distR="114300" simplePos="0" relativeHeight="251717120" behindDoc="0" locked="0" layoutInCell="1" allowOverlap="1" wp14:anchorId="32746F99" wp14:editId="37E9FBDA">
            <wp:simplePos x="0" y="0"/>
            <wp:positionH relativeFrom="margin">
              <wp:align>right</wp:align>
            </wp:positionH>
            <wp:positionV relativeFrom="paragraph">
              <wp:posOffset>81280</wp:posOffset>
            </wp:positionV>
            <wp:extent cx="2257425" cy="64770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DA-NRCS Mark colo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7425" cy="647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256" behindDoc="0" locked="0" layoutInCell="1" allowOverlap="1">
            <wp:simplePos x="0" y="0"/>
            <wp:positionH relativeFrom="column">
              <wp:posOffset>95250</wp:posOffset>
            </wp:positionH>
            <wp:positionV relativeFrom="paragraph">
              <wp:posOffset>33704</wp:posOffset>
            </wp:positionV>
            <wp:extent cx="1954028" cy="714375"/>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dcr.jpg"/>
                    <pic:cNvPicPr/>
                  </pic:nvPicPr>
                  <pic:blipFill>
                    <a:blip r:embed="rId12">
                      <a:extLst>
                        <a:ext uri="{28A0092B-C50C-407E-A947-70E740481C1C}">
                          <a14:useLocalDpi xmlns:a14="http://schemas.microsoft.com/office/drawing/2010/main" val="0"/>
                        </a:ext>
                      </a:extLst>
                    </a:blip>
                    <a:stretch>
                      <a:fillRect/>
                    </a:stretch>
                  </pic:blipFill>
                  <pic:spPr>
                    <a:xfrm>
                      <a:off x="0" y="0"/>
                      <a:ext cx="1954028" cy="714375"/>
                    </a:xfrm>
                    <a:prstGeom prst="rect">
                      <a:avLst/>
                    </a:prstGeom>
                  </pic:spPr>
                </pic:pic>
              </a:graphicData>
            </a:graphic>
            <wp14:sizeRelH relativeFrom="page">
              <wp14:pctWidth>0</wp14:pctWidth>
            </wp14:sizeRelH>
            <wp14:sizeRelV relativeFrom="page">
              <wp14:pctHeight>0</wp14:pctHeight>
            </wp14:sizeRelV>
          </wp:anchor>
        </w:drawing>
      </w:r>
    </w:p>
    <w:p w:rsidR="003E626F" w:rsidRDefault="003E626F">
      <w:pPr>
        <w:pStyle w:val="BodyText"/>
      </w:pPr>
    </w:p>
    <w:p w:rsidR="003E626F" w:rsidRDefault="003E626F">
      <w:pPr>
        <w:pStyle w:val="BodyText"/>
        <w:spacing w:before="6"/>
        <w:rPr>
          <w:sz w:val="17"/>
        </w:rPr>
      </w:pPr>
    </w:p>
    <w:p w:rsidR="003E626F" w:rsidRDefault="003E626F">
      <w:pPr>
        <w:pStyle w:val="BodyText"/>
        <w:ind w:left="315" w:right="-75"/>
      </w:pPr>
    </w:p>
    <w:p w:rsidR="003E626F" w:rsidRDefault="00232CCD" w:rsidP="00C85EFD">
      <w:pPr>
        <w:pStyle w:val="BodyText"/>
        <w:spacing w:before="96" w:line="453" w:lineRule="auto"/>
        <w:ind w:left="270" w:right="682"/>
        <w:jc w:val="center"/>
      </w:pPr>
      <w:r>
        <w:br w:type="column"/>
      </w:r>
      <w:r>
        <w:rPr>
          <w:color w:val="319966"/>
          <w:w w:val="68"/>
        </w:rPr>
        <w:t xml:space="preserve"> </w:t>
      </w:r>
    </w:p>
    <w:p w:rsidR="003E626F" w:rsidRDefault="003E626F">
      <w:pPr>
        <w:spacing w:line="453" w:lineRule="auto"/>
        <w:jc w:val="center"/>
        <w:sectPr w:rsidR="003E626F" w:rsidSect="00C85EFD">
          <w:type w:val="continuous"/>
          <w:pgSz w:w="7920" w:h="12240"/>
          <w:pgMar w:top="1140" w:right="420" w:bottom="280" w:left="420" w:header="720" w:footer="720" w:gutter="0"/>
          <w:cols w:num="2" w:space="4500" w:equalWidth="0">
            <w:col w:w="4237" w:space="40"/>
            <w:col w:w="2803"/>
          </w:cols>
        </w:sectPr>
      </w:pPr>
    </w:p>
    <w:p w:rsidR="003E626F" w:rsidRDefault="003E626F">
      <w:pPr>
        <w:pStyle w:val="BodyText"/>
        <w:spacing w:before="9"/>
      </w:pPr>
    </w:p>
    <w:p w:rsidR="003E626F" w:rsidRDefault="003E626F">
      <w:pPr>
        <w:pStyle w:val="BodyText"/>
        <w:spacing w:line="20" w:lineRule="exact"/>
        <w:ind w:left="110"/>
        <w:rPr>
          <w:sz w:val="2"/>
        </w:rPr>
      </w:pPr>
    </w:p>
    <w:p w:rsidR="003E626F" w:rsidRDefault="003E626F">
      <w:pPr>
        <w:spacing w:line="20" w:lineRule="exact"/>
        <w:rPr>
          <w:sz w:val="2"/>
        </w:rPr>
        <w:sectPr w:rsidR="003E626F">
          <w:type w:val="continuous"/>
          <w:pgSz w:w="7920" w:h="12240"/>
          <w:pgMar w:top="1140" w:right="420" w:bottom="280" w:left="420" w:header="720" w:footer="720" w:gutter="0"/>
          <w:cols w:space="720"/>
        </w:sectPr>
      </w:pPr>
    </w:p>
    <w:p w:rsidR="003E626F" w:rsidRDefault="00232CCD" w:rsidP="00492B29">
      <w:pPr>
        <w:pStyle w:val="Heading1"/>
        <w:ind w:left="1260"/>
      </w:pPr>
      <w:r>
        <w:rPr>
          <w:color w:val="231F20"/>
          <w:w w:val="75"/>
        </w:rPr>
        <w:lastRenderedPageBreak/>
        <w:t xml:space="preserve">Welcome to </w:t>
      </w:r>
      <w:r w:rsidR="00492B29">
        <w:rPr>
          <w:color w:val="231F20"/>
          <w:w w:val="75"/>
        </w:rPr>
        <w:t>Williamsburg, Virginia</w:t>
      </w:r>
      <w:r>
        <w:rPr>
          <w:color w:val="231F20"/>
          <w:w w:val="75"/>
        </w:rPr>
        <w:t>!</w:t>
      </w:r>
    </w:p>
    <w:p w:rsidR="003E626F" w:rsidRPr="009171AF" w:rsidRDefault="00232CCD" w:rsidP="00266765">
      <w:pPr>
        <w:pStyle w:val="BodyText"/>
        <w:spacing w:before="207" w:line="247" w:lineRule="auto"/>
        <w:ind w:left="120" w:right="-30"/>
        <w:jc w:val="both"/>
      </w:pPr>
      <w:r w:rsidRPr="009171AF">
        <w:t>It</w:t>
      </w:r>
      <w:r w:rsidRPr="009171AF">
        <w:rPr>
          <w:spacing w:val="-32"/>
        </w:rPr>
        <w:t xml:space="preserve"> </w:t>
      </w:r>
      <w:r w:rsidRPr="009171AF">
        <w:t>is</w:t>
      </w:r>
      <w:r w:rsidRPr="009171AF">
        <w:rPr>
          <w:spacing w:val="-33"/>
        </w:rPr>
        <w:t xml:space="preserve"> </w:t>
      </w:r>
      <w:r w:rsidRPr="009171AF">
        <w:t>our</w:t>
      </w:r>
      <w:r w:rsidRPr="009171AF">
        <w:rPr>
          <w:spacing w:val="-32"/>
        </w:rPr>
        <w:t xml:space="preserve"> </w:t>
      </w:r>
      <w:r w:rsidRPr="009171AF">
        <w:t>honor</w:t>
      </w:r>
      <w:r w:rsidRPr="009171AF">
        <w:rPr>
          <w:spacing w:val="-32"/>
        </w:rPr>
        <w:t xml:space="preserve"> </w:t>
      </w:r>
      <w:r w:rsidRPr="009171AF">
        <w:t>to</w:t>
      </w:r>
      <w:r w:rsidRPr="009171AF">
        <w:rPr>
          <w:spacing w:val="-33"/>
        </w:rPr>
        <w:t xml:space="preserve"> </w:t>
      </w:r>
      <w:r w:rsidRPr="009171AF">
        <w:t>host</w:t>
      </w:r>
      <w:r w:rsidRPr="009171AF">
        <w:rPr>
          <w:spacing w:val="-32"/>
        </w:rPr>
        <w:t xml:space="preserve"> </w:t>
      </w:r>
      <w:r w:rsidRPr="009171AF">
        <w:t>you</w:t>
      </w:r>
      <w:r w:rsidRPr="009171AF">
        <w:rPr>
          <w:spacing w:val="-32"/>
        </w:rPr>
        <w:t xml:space="preserve"> </w:t>
      </w:r>
      <w:r w:rsidRPr="009171AF">
        <w:t>for</w:t>
      </w:r>
      <w:r w:rsidRPr="009171AF">
        <w:rPr>
          <w:spacing w:val="-33"/>
        </w:rPr>
        <w:t xml:space="preserve"> </w:t>
      </w:r>
      <w:r w:rsidRPr="009171AF">
        <w:t>the</w:t>
      </w:r>
      <w:r w:rsidRPr="009171AF">
        <w:rPr>
          <w:spacing w:val="-32"/>
        </w:rPr>
        <w:t xml:space="preserve"> </w:t>
      </w:r>
      <w:r w:rsidRPr="009171AF">
        <w:t>next</w:t>
      </w:r>
      <w:r w:rsidRPr="009171AF">
        <w:rPr>
          <w:spacing w:val="-32"/>
        </w:rPr>
        <w:t xml:space="preserve"> </w:t>
      </w:r>
      <w:r w:rsidRPr="009171AF">
        <w:rPr>
          <w:spacing w:val="-3"/>
        </w:rPr>
        <w:t>few</w:t>
      </w:r>
      <w:r w:rsidRPr="009171AF">
        <w:rPr>
          <w:spacing w:val="-33"/>
        </w:rPr>
        <w:t xml:space="preserve"> </w:t>
      </w:r>
      <w:r w:rsidRPr="009171AF">
        <w:t xml:space="preserve">days. </w:t>
      </w:r>
      <w:r w:rsidRPr="009171AF">
        <w:rPr>
          <w:spacing w:val="-3"/>
        </w:rPr>
        <w:t>We</w:t>
      </w:r>
      <w:r w:rsidRPr="009171AF">
        <w:rPr>
          <w:spacing w:val="-40"/>
        </w:rPr>
        <w:t xml:space="preserve"> </w:t>
      </w:r>
      <w:r w:rsidRPr="009171AF">
        <w:t>hope</w:t>
      </w:r>
      <w:r w:rsidRPr="009171AF">
        <w:rPr>
          <w:spacing w:val="-40"/>
        </w:rPr>
        <w:t xml:space="preserve"> </w:t>
      </w:r>
      <w:r w:rsidRPr="009171AF">
        <w:t>your</w:t>
      </w:r>
      <w:r w:rsidRPr="009171AF">
        <w:rPr>
          <w:spacing w:val="-40"/>
        </w:rPr>
        <w:t xml:space="preserve"> </w:t>
      </w:r>
      <w:r w:rsidRPr="009171AF">
        <w:t>stay</w:t>
      </w:r>
      <w:r w:rsidRPr="009171AF">
        <w:rPr>
          <w:spacing w:val="-40"/>
        </w:rPr>
        <w:t xml:space="preserve"> </w:t>
      </w:r>
      <w:r w:rsidRPr="009171AF">
        <w:t>in</w:t>
      </w:r>
      <w:r w:rsidRPr="009171AF">
        <w:rPr>
          <w:spacing w:val="-40"/>
        </w:rPr>
        <w:t xml:space="preserve"> </w:t>
      </w:r>
      <w:r w:rsidR="00492B29" w:rsidRPr="009171AF">
        <w:t>Williamsburg</w:t>
      </w:r>
      <w:r w:rsidRPr="009171AF">
        <w:rPr>
          <w:spacing w:val="-40"/>
        </w:rPr>
        <w:t xml:space="preserve"> </w:t>
      </w:r>
      <w:r w:rsidRPr="009171AF">
        <w:t>and</w:t>
      </w:r>
      <w:r w:rsidRPr="009171AF">
        <w:rPr>
          <w:spacing w:val="-40"/>
        </w:rPr>
        <w:t xml:space="preserve"> </w:t>
      </w:r>
      <w:r w:rsidRPr="009171AF">
        <w:t>participation</w:t>
      </w:r>
      <w:r w:rsidRPr="009171AF">
        <w:rPr>
          <w:spacing w:val="-40"/>
        </w:rPr>
        <w:t xml:space="preserve"> </w:t>
      </w:r>
      <w:r w:rsidRPr="009171AF">
        <w:t>in</w:t>
      </w:r>
      <w:r w:rsidRPr="009171AF">
        <w:rPr>
          <w:spacing w:val="-39"/>
        </w:rPr>
        <w:t xml:space="preserve"> </w:t>
      </w:r>
      <w:r w:rsidRPr="009171AF">
        <w:t>the</w:t>
      </w:r>
      <w:r w:rsidRPr="009171AF">
        <w:rPr>
          <w:spacing w:val="-40"/>
        </w:rPr>
        <w:t xml:space="preserve"> </w:t>
      </w:r>
      <w:r w:rsidRPr="009171AF">
        <w:t>meeting</w:t>
      </w:r>
      <w:r w:rsidRPr="009171AF">
        <w:rPr>
          <w:spacing w:val="-40"/>
        </w:rPr>
        <w:t xml:space="preserve"> </w:t>
      </w:r>
      <w:r w:rsidRPr="009171AF">
        <w:t>meets</w:t>
      </w:r>
      <w:r w:rsidRPr="009171AF">
        <w:rPr>
          <w:spacing w:val="-40"/>
        </w:rPr>
        <w:t xml:space="preserve"> </w:t>
      </w:r>
      <w:r w:rsidRPr="009171AF">
        <w:t>all</w:t>
      </w:r>
      <w:r w:rsidRPr="009171AF">
        <w:rPr>
          <w:spacing w:val="-40"/>
        </w:rPr>
        <w:t xml:space="preserve"> </w:t>
      </w:r>
      <w:r w:rsidRPr="009171AF">
        <w:t>of</w:t>
      </w:r>
      <w:r w:rsidRPr="009171AF">
        <w:rPr>
          <w:spacing w:val="-40"/>
        </w:rPr>
        <w:t xml:space="preserve"> </w:t>
      </w:r>
      <w:r w:rsidRPr="009171AF">
        <w:t>your expectations.</w:t>
      </w:r>
      <w:r w:rsidRPr="009171AF">
        <w:rPr>
          <w:spacing w:val="-43"/>
        </w:rPr>
        <w:t xml:space="preserve"> </w:t>
      </w:r>
      <w:r w:rsidRPr="009171AF">
        <w:t>Our</w:t>
      </w:r>
      <w:r w:rsidRPr="009171AF">
        <w:rPr>
          <w:spacing w:val="-43"/>
        </w:rPr>
        <w:t xml:space="preserve"> </w:t>
      </w:r>
      <w:r w:rsidRPr="009171AF">
        <w:t>goal</w:t>
      </w:r>
      <w:r w:rsidRPr="009171AF">
        <w:rPr>
          <w:spacing w:val="-42"/>
        </w:rPr>
        <w:t xml:space="preserve"> </w:t>
      </w:r>
      <w:r w:rsidRPr="009171AF">
        <w:t>is</w:t>
      </w:r>
      <w:r w:rsidRPr="009171AF">
        <w:rPr>
          <w:spacing w:val="-43"/>
        </w:rPr>
        <w:t xml:space="preserve"> </w:t>
      </w:r>
      <w:r w:rsidRPr="009171AF">
        <w:t>to</w:t>
      </w:r>
      <w:r w:rsidRPr="009171AF">
        <w:rPr>
          <w:spacing w:val="-43"/>
        </w:rPr>
        <w:t xml:space="preserve"> </w:t>
      </w:r>
      <w:r w:rsidRPr="009171AF">
        <w:t>make</w:t>
      </w:r>
      <w:r w:rsidRPr="009171AF">
        <w:rPr>
          <w:spacing w:val="-42"/>
        </w:rPr>
        <w:t xml:space="preserve"> </w:t>
      </w:r>
      <w:r w:rsidRPr="009171AF">
        <w:t>your</w:t>
      </w:r>
      <w:r w:rsidRPr="009171AF">
        <w:rPr>
          <w:spacing w:val="-43"/>
        </w:rPr>
        <w:t xml:space="preserve"> </w:t>
      </w:r>
      <w:r w:rsidRPr="009171AF">
        <w:t>stay</w:t>
      </w:r>
      <w:r w:rsidRPr="009171AF">
        <w:rPr>
          <w:spacing w:val="-43"/>
        </w:rPr>
        <w:t xml:space="preserve"> </w:t>
      </w:r>
      <w:r w:rsidRPr="009171AF">
        <w:t>both</w:t>
      </w:r>
      <w:r w:rsidRPr="009171AF">
        <w:rPr>
          <w:spacing w:val="-42"/>
        </w:rPr>
        <w:t xml:space="preserve"> </w:t>
      </w:r>
      <w:r w:rsidRPr="009171AF">
        <w:t>enjoyable</w:t>
      </w:r>
      <w:r w:rsidRPr="009171AF">
        <w:rPr>
          <w:spacing w:val="-43"/>
        </w:rPr>
        <w:t xml:space="preserve"> </w:t>
      </w:r>
      <w:r w:rsidRPr="009171AF">
        <w:t>and</w:t>
      </w:r>
      <w:r w:rsidRPr="009171AF">
        <w:rPr>
          <w:spacing w:val="-43"/>
        </w:rPr>
        <w:t xml:space="preserve"> </w:t>
      </w:r>
      <w:r w:rsidRPr="009171AF">
        <w:t>educational.</w:t>
      </w:r>
      <w:r w:rsidRPr="009171AF">
        <w:rPr>
          <w:spacing w:val="-42"/>
        </w:rPr>
        <w:t xml:space="preserve"> </w:t>
      </w:r>
      <w:r w:rsidRPr="009171AF">
        <w:t>If</w:t>
      </w:r>
      <w:r w:rsidRPr="009171AF">
        <w:rPr>
          <w:spacing w:val="-43"/>
        </w:rPr>
        <w:t xml:space="preserve"> </w:t>
      </w:r>
      <w:r w:rsidRPr="009171AF">
        <w:t>at any</w:t>
      </w:r>
      <w:r w:rsidRPr="009171AF">
        <w:rPr>
          <w:spacing w:val="-34"/>
        </w:rPr>
        <w:t xml:space="preserve"> </w:t>
      </w:r>
      <w:r w:rsidRPr="009171AF">
        <w:t>time</w:t>
      </w:r>
      <w:r w:rsidRPr="009171AF">
        <w:rPr>
          <w:spacing w:val="-34"/>
        </w:rPr>
        <w:t xml:space="preserve"> </w:t>
      </w:r>
      <w:r w:rsidRPr="009171AF">
        <w:t>we</w:t>
      </w:r>
      <w:r w:rsidRPr="009171AF">
        <w:rPr>
          <w:spacing w:val="-33"/>
        </w:rPr>
        <w:t xml:space="preserve"> </w:t>
      </w:r>
      <w:r w:rsidRPr="009171AF">
        <w:t>can</w:t>
      </w:r>
      <w:r w:rsidRPr="009171AF">
        <w:rPr>
          <w:spacing w:val="-34"/>
        </w:rPr>
        <w:t xml:space="preserve"> </w:t>
      </w:r>
      <w:r w:rsidRPr="009171AF">
        <w:t>be</w:t>
      </w:r>
      <w:r w:rsidRPr="009171AF">
        <w:rPr>
          <w:spacing w:val="-33"/>
        </w:rPr>
        <w:t xml:space="preserve"> </w:t>
      </w:r>
      <w:r w:rsidRPr="009171AF">
        <w:t>of</w:t>
      </w:r>
      <w:r w:rsidRPr="009171AF">
        <w:rPr>
          <w:spacing w:val="-34"/>
        </w:rPr>
        <w:t xml:space="preserve"> </w:t>
      </w:r>
      <w:r w:rsidRPr="009171AF">
        <w:t>assistance,</w:t>
      </w:r>
      <w:r w:rsidRPr="009171AF">
        <w:rPr>
          <w:spacing w:val="-33"/>
        </w:rPr>
        <w:t xml:space="preserve"> </w:t>
      </w:r>
      <w:r w:rsidRPr="009171AF">
        <w:t>please</w:t>
      </w:r>
      <w:r w:rsidRPr="009171AF">
        <w:rPr>
          <w:spacing w:val="-34"/>
        </w:rPr>
        <w:t xml:space="preserve"> </w:t>
      </w:r>
      <w:r w:rsidRPr="009171AF">
        <w:t>don’t</w:t>
      </w:r>
      <w:r w:rsidRPr="009171AF">
        <w:rPr>
          <w:spacing w:val="-33"/>
        </w:rPr>
        <w:t xml:space="preserve"> </w:t>
      </w:r>
      <w:r w:rsidRPr="009171AF">
        <w:t>hesitate</w:t>
      </w:r>
      <w:r w:rsidRPr="009171AF">
        <w:rPr>
          <w:spacing w:val="-34"/>
        </w:rPr>
        <w:t xml:space="preserve"> </w:t>
      </w:r>
      <w:r w:rsidRPr="009171AF">
        <w:t>to</w:t>
      </w:r>
      <w:r w:rsidRPr="009171AF">
        <w:rPr>
          <w:spacing w:val="-33"/>
        </w:rPr>
        <w:t xml:space="preserve"> </w:t>
      </w:r>
      <w:r w:rsidRPr="009171AF">
        <w:t>stop</w:t>
      </w:r>
      <w:r w:rsidRPr="009171AF">
        <w:rPr>
          <w:spacing w:val="-34"/>
        </w:rPr>
        <w:t xml:space="preserve"> </w:t>
      </w:r>
      <w:r w:rsidRPr="009171AF">
        <w:t>by</w:t>
      </w:r>
      <w:r w:rsidRPr="009171AF">
        <w:rPr>
          <w:spacing w:val="-33"/>
        </w:rPr>
        <w:t xml:space="preserve"> </w:t>
      </w:r>
      <w:r w:rsidRPr="009171AF">
        <w:t>the</w:t>
      </w:r>
      <w:r w:rsidRPr="009171AF">
        <w:rPr>
          <w:spacing w:val="-34"/>
        </w:rPr>
        <w:t xml:space="preserve"> </w:t>
      </w:r>
      <w:r w:rsidRPr="009171AF">
        <w:t>registration</w:t>
      </w:r>
      <w:r w:rsidRPr="009171AF">
        <w:rPr>
          <w:spacing w:val="-33"/>
        </w:rPr>
        <w:t xml:space="preserve"> </w:t>
      </w:r>
      <w:r w:rsidRPr="009171AF">
        <w:t>desk</w:t>
      </w:r>
      <w:r w:rsidRPr="009171AF">
        <w:rPr>
          <w:spacing w:val="-32"/>
        </w:rPr>
        <w:t xml:space="preserve"> </w:t>
      </w:r>
      <w:r w:rsidRPr="009171AF">
        <w:t>or</w:t>
      </w:r>
      <w:r w:rsidRPr="009171AF">
        <w:rPr>
          <w:spacing w:val="-32"/>
        </w:rPr>
        <w:t xml:space="preserve"> </w:t>
      </w:r>
      <w:r w:rsidRPr="009171AF">
        <w:t>reach</w:t>
      </w:r>
      <w:r w:rsidRPr="009171AF">
        <w:rPr>
          <w:spacing w:val="-32"/>
        </w:rPr>
        <w:t xml:space="preserve"> </w:t>
      </w:r>
      <w:r w:rsidRPr="009171AF">
        <w:t>out</w:t>
      </w:r>
      <w:r w:rsidRPr="009171AF">
        <w:rPr>
          <w:spacing w:val="-33"/>
        </w:rPr>
        <w:t xml:space="preserve"> </w:t>
      </w:r>
      <w:r w:rsidRPr="009171AF">
        <w:t>to</w:t>
      </w:r>
      <w:r w:rsidRPr="009171AF">
        <w:rPr>
          <w:spacing w:val="-32"/>
        </w:rPr>
        <w:t xml:space="preserve"> </w:t>
      </w:r>
      <w:r w:rsidRPr="009171AF">
        <w:t>someone</w:t>
      </w:r>
      <w:r w:rsidRPr="009171AF">
        <w:rPr>
          <w:spacing w:val="-32"/>
        </w:rPr>
        <w:t xml:space="preserve"> </w:t>
      </w:r>
      <w:r w:rsidRPr="009171AF">
        <w:t>from</w:t>
      </w:r>
      <w:r w:rsidRPr="009171AF">
        <w:rPr>
          <w:spacing w:val="-32"/>
        </w:rPr>
        <w:t xml:space="preserve"> </w:t>
      </w:r>
      <w:r w:rsidRPr="009171AF">
        <w:t>the</w:t>
      </w:r>
      <w:r w:rsidRPr="009171AF">
        <w:rPr>
          <w:spacing w:val="-33"/>
        </w:rPr>
        <w:t xml:space="preserve"> </w:t>
      </w:r>
      <w:r w:rsidR="00492B29" w:rsidRPr="009171AF">
        <w:t>Virginia team.</w:t>
      </w:r>
    </w:p>
    <w:p w:rsidR="003E626F" w:rsidRPr="009171AF" w:rsidRDefault="003E626F" w:rsidP="00266765">
      <w:pPr>
        <w:pStyle w:val="BodyText"/>
        <w:spacing w:before="2"/>
        <w:ind w:right="-30"/>
        <w:jc w:val="both"/>
      </w:pPr>
    </w:p>
    <w:p w:rsidR="003E626F" w:rsidRPr="009171AF" w:rsidRDefault="00232CCD" w:rsidP="00266765">
      <w:pPr>
        <w:pStyle w:val="BodyText"/>
        <w:spacing w:line="247" w:lineRule="auto"/>
        <w:ind w:left="120" w:right="-30"/>
        <w:jc w:val="both"/>
      </w:pPr>
      <w:r w:rsidRPr="009171AF">
        <w:rPr>
          <w:spacing w:val="-3"/>
        </w:rPr>
        <w:t>We</w:t>
      </w:r>
      <w:r w:rsidRPr="009171AF">
        <w:rPr>
          <w:spacing w:val="-39"/>
        </w:rPr>
        <w:t xml:space="preserve"> </w:t>
      </w:r>
      <w:r w:rsidRPr="009171AF">
        <w:rPr>
          <w:spacing w:val="-3"/>
        </w:rPr>
        <w:t>have</w:t>
      </w:r>
      <w:r w:rsidRPr="009171AF">
        <w:rPr>
          <w:spacing w:val="-39"/>
        </w:rPr>
        <w:t xml:space="preserve"> </w:t>
      </w:r>
      <w:r w:rsidRPr="009171AF">
        <w:t>a</w:t>
      </w:r>
      <w:r w:rsidRPr="009171AF">
        <w:rPr>
          <w:spacing w:val="-38"/>
        </w:rPr>
        <w:t xml:space="preserve"> </w:t>
      </w:r>
      <w:r w:rsidRPr="009171AF">
        <w:t>great</w:t>
      </w:r>
      <w:r w:rsidRPr="009171AF">
        <w:rPr>
          <w:spacing w:val="-39"/>
        </w:rPr>
        <w:t xml:space="preserve"> </w:t>
      </w:r>
      <w:r w:rsidRPr="009171AF">
        <w:t>meeting</w:t>
      </w:r>
      <w:r w:rsidRPr="009171AF">
        <w:rPr>
          <w:spacing w:val="-39"/>
        </w:rPr>
        <w:t xml:space="preserve"> </w:t>
      </w:r>
      <w:r w:rsidRPr="009171AF">
        <w:t>planned</w:t>
      </w:r>
      <w:r w:rsidRPr="009171AF">
        <w:rPr>
          <w:spacing w:val="-38"/>
        </w:rPr>
        <w:t xml:space="preserve"> </w:t>
      </w:r>
      <w:r w:rsidRPr="009171AF">
        <w:t>with</w:t>
      </w:r>
      <w:r w:rsidRPr="009171AF">
        <w:rPr>
          <w:spacing w:val="-39"/>
        </w:rPr>
        <w:t xml:space="preserve"> </w:t>
      </w:r>
      <w:r w:rsidRPr="009171AF">
        <w:t>excellent</w:t>
      </w:r>
      <w:r w:rsidRPr="009171AF">
        <w:rPr>
          <w:spacing w:val="-39"/>
        </w:rPr>
        <w:t xml:space="preserve"> </w:t>
      </w:r>
      <w:r w:rsidRPr="009171AF">
        <w:t>concurrent</w:t>
      </w:r>
      <w:r w:rsidRPr="009171AF">
        <w:rPr>
          <w:spacing w:val="-38"/>
        </w:rPr>
        <w:t xml:space="preserve"> </w:t>
      </w:r>
      <w:r w:rsidRPr="009171AF">
        <w:t>sessions,</w:t>
      </w:r>
      <w:r w:rsidRPr="009171AF">
        <w:rPr>
          <w:spacing w:val="-39"/>
        </w:rPr>
        <w:t xml:space="preserve"> </w:t>
      </w:r>
      <w:r w:rsidRPr="009171AF">
        <w:t>motivational</w:t>
      </w:r>
      <w:r w:rsidRPr="009171AF">
        <w:rPr>
          <w:spacing w:val="-38"/>
        </w:rPr>
        <w:t xml:space="preserve"> </w:t>
      </w:r>
      <w:r w:rsidRPr="009171AF">
        <w:t>speakers,</w:t>
      </w:r>
      <w:r w:rsidRPr="009171AF">
        <w:rPr>
          <w:spacing w:val="-37"/>
        </w:rPr>
        <w:t xml:space="preserve"> </w:t>
      </w:r>
      <w:r w:rsidRPr="009171AF">
        <w:t>and</w:t>
      </w:r>
      <w:r w:rsidRPr="009171AF">
        <w:rPr>
          <w:spacing w:val="-37"/>
        </w:rPr>
        <w:t xml:space="preserve"> </w:t>
      </w:r>
      <w:r w:rsidRPr="009171AF">
        <w:t>informative</w:t>
      </w:r>
      <w:r w:rsidRPr="009171AF">
        <w:rPr>
          <w:spacing w:val="-38"/>
        </w:rPr>
        <w:t xml:space="preserve"> </w:t>
      </w:r>
      <w:r w:rsidRPr="009171AF">
        <w:t>field</w:t>
      </w:r>
      <w:r w:rsidRPr="009171AF">
        <w:rPr>
          <w:spacing w:val="-37"/>
        </w:rPr>
        <w:t xml:space="preserve"> </w:t>
      </w:r>
      <w:r w:rsidRPr="009171AF">
        <w:t>trips</w:t>
      </w:r>
      <w:r w:rsidRPr="009171AF">
        <w:rPr>
          <w:spacing w:val="-37"/>
        </w:rPr>
        <w:t xml:space="preserve"> </w:t>
      </w:r>
      <w:r w:rsidRPr="009171AF">
        <w:t>as</w:t>
      </w:r>
      <w:r w:rsidRPr="009171AF">
        <w:rPr>
          <w:spacing w:val="-38"/>
        </w:rPr>
        <w:t xml:space="preserve"> </w:t>
      </w:r>
      <w:r w:rsidRPr="009171AF">
        <w:t>well</w:t>
      </w:r>
      <w:r w:rsidRPr="009171AF">
        <w:rPr>
          <w:spacing w:val="-37"/>
        </w:rPr>
        <w:t xml:space="preserve"> </w:t>
      </w:r>
      <w:r w:rsidRPr="009171AF">
        <w:t>as</w:t>
      </w:r>
      <w:r w:rsidRPr="009171AF">
        <w:rPr>
          <w:spacing w:val="-37"/>
        </w:rPr>
        <w:t xml:space="preserve"> </w:t>
      </w:r>
      <w:r w:rsidRPr="009171AF">
        <w:t>a</w:t>
      </w:r>
      <w:r w:rsidRPr="009171AF">
        <w:rPr>
          <w:spacing w:val="-37"/>
        </w:rPr>
        <w:t xml:space="preserve"> </w:t>
      </w:r>
      <w:r w:rsidRPr="009171AF">
        <w:t>number</w:t>
      </w:r>
      <w:r w:rsidRPr="009171AF">
        <w:rPr>
          <w:spacing w:val="-37"/>
        </w:rPr>
        <w:t xml:space="preserve"> </w:t>
      </w:r>
      <w:r w:rsidRPr="009171AF">
        <w:t>of</w:t>
      </w:r>
      <w:r w:rsidRPr="009171AF">
        <w:rPr>
          <w:spacing w:val="-37"/>
        </w:rPr>
        <w:t xml:space="preserve"> </w:t>
      </w:r>
      <w:r w:rsidRPr="009171AF">
        <w:t>fun</w:t>
      </w:r>
      <w:r w:rsidRPr="009171AF">
        <w:rPr>
          <w:spacing w:val="-37"/>
        </w:rPr>
        <w:t xml:space="preserve"> </w:t>
      </w:r>
      <w:r w:rsidRPr="009171AF">
        <w:t>activities to</w:t>
      </w:r>
      <w:r w:rsidRPr="009171AF">
        <w:rPr>
          <w:spacing w:val="-40"/>
        </w:rPr>
        <w:t xml:space="preserve"> </w:t>
      </w:r>
      <w:r w:rsidRPr="009171AF">
        <w:t>perk</w:t>
      </w:r>
      <w:r w:rsidRPr="009171AF">
        <w:rPr>
          <w:spacing w:val="-39"/>
        </w:rPr>
        <w:t xml:space="preserve"> </w:t>
      </w:r>
      <w:r w:rsidRPr="009171AF">
        <w:t>your</w:t>
      </w:r>
      <w:r w:rsidRPr="009171AF">
        <w:rPr>
          <w:spacing w:val="-39"/>
        </w:rPr>
        <w:t xml:space="preserve"> </w:t>
      </w:r>
      <w:r w:rsidRPr="009171AF">
        <w:t>enthusiasm</w:t>
      </w:r>
      <w:r w:rsidRPr="009171AF">
        <w:rPr>
          <w:spacing w:val="-40"/>
        </w:rPr>
        <w:t xml:space="preserve"> </w:t>
      </w:r>
      <w:r w:rsidRPr="009171AF">
        <w:t>and</w:t>
      </w:r>
      <w:r w:rsidRPr="009171AF">
        <w:rPr>
          <w:spacing w:val="-39"/>
        </w:rPr>
        <w:t xml:space="preserve"> </w:t>
      </w:r>
      <w:r w:rsidRPr="009171AF">
        <w:t>enjoyment.</w:t>
      </w:r>
      <w:r w:rsidRPr="009171AF">
        <w:rPr>
          <w:spacing w:val="-39"/>
        </w:rPr>
        <w:t xml:space="preserve"> </w:t>
      </w:r>
      <w:r w:rsidR="00492B29" w:rsidRPr="009171AF">
        <w:t>The Williamsburg Lodge</w:t>
      </w:r>
      <w:r w:rsidRPr="009171AF">
        <w:rPr>
          <w:spacing w:val="-40"/>
        </w:rPr>
        <w:t xml:space="preserve"> </w:t>
      </w:r>
      <w:r w:rsidRPr="009171AF">
        <w:t>is</w:t>
      </w:r>
      <w:r w:rsidRPr="009171AF">
        <w:rPr>
          <w:spacing w:val="-39"/>
        </w:rPr>
        <w:t xml:space="preserve"> </w:t>
      </w:r>
      <w:r w:rsidRPr="009171AF">
        <w:t xml:space="preserve">an </w:t>
      </w:r>
      <w:r w:rsidRPr="009171AF">
        <w:rPr>
          <w:w w:val="95"/>
        </w:rPr>
        <w:t>ideal</w:t>
      </w:r>
      <w:r w:rsidRPr="009171AF">
        <w:rPr>
          <w:spacing w:val="-18"/>
          <w:w w:val="95"/>
        </w:rPr>
        <w:t xml:space="preserve"> </w:t>
      </w:r>
      <w:r w:rsidRPr="009171AF">
        <w:rPr>
          <w:w w:val="95"/>
        </w:rPr>
        <w:t>venue</w:t>
      </w:r>
      <w:r w:rsidRPr="009171AF">
        <w:rPr>
          <w:spacing w:val="-18"/>
          <w:w w:val="95"/>
        </w:rPr>
        <w:t xml:space="preserve"> </w:t>
      </w:r>
      <w:r w:rsidRPr="009171AF">
        <w:rPr>
          <w:w w:val="95"/>
        </w:rPr>
        <w:t>for</w:t>
      </w:r>
      <w:r w:rsidRPr="009171AF">
        <w:rPr>
          <w:spacing w:val="-18"/>
          <w:w w:val="95"/>
        </w:rPr>
        <w:t xml:space="preserve"> </w:t>
      </w:r>
      <w:r w:rsidRPr="009171AF">
        <w:rPr>
          <w:w w:val="95"/>
        </w:rPr>
        <w:t>this</w:t>
      </w:r>
      <w:r w:rsidRPr="009171AF">
        <w:rPr>
          <w:spacing w:val="-17"/>
          <w:w w:val="95"/>
        </w:rPr>
        <w:t xml:space="preserve"> </w:t>
      </w:r>
      <w:r w:rsidRPr="009171AF">
        <w:rPr>
          <w:w w:val="95"/>
        </w:rPr>
        <w:t>meeting</w:t>
      </w:r>
      <w:r w:rsidRPr="009171AF">
        <w:rPr>
          <w:spacing w:val="-18"/>
          <w:w w:val="95"/>
        </w:rPr>
        <w:t xml:space="preserve"> </w:t>
      </w:r>
      <w:r w:rsidRPr="009171AF">
        <w:rPr>
          <w:w w:val="95"/>
        </w:rPr>
        <w:t>as</w:t>
      </w:r>
      <w:r w:rsidRPr="009171AF">
        <w:rPr>
          <w:spacing w:val="-18"/>
          <w:w w:val="95"/>
        </w:rPr>
        <w:t xml:space="preserve"> </w:t>
      </w:r>
      <w:r w:rsidRPr="009171AF">
        <w:rPr>
          <w:w w:val="95"/>
        </w:rPr>
        <w:t>it</w:t>
      </w:r>
      <w:r w:rsidRPr="009171AF">
        <w:rPr>
          <w:spacing w:val="-17"/>
          <w:w w:val="95"/>
        </w:rPr>
        <w:t xml:space="preserve"> </w:t>
      </w:r>
      <w:r w:rsidRPr="009171AF">
        <w:rPr>
          <w:w w:val="95"/>
        </w:rPr>
        <w:t>offers</w:t>
      </w:r>
      <w:r w:rsidRPr="009171AF">
        <w:rPr>
          <w:spacing w:val="-18"/>
          <w:w w:val="95"/>
        </w:rPr>
        <w:t xml:space="preserve"> </w:t>
      </w:r>
      <w:r w:rsidRPr="009171AF">
        <w:rPr>
          <w:w w:val="95"/>
        </w:rPr>
        <w:t>a</w:t>
      </w:r>
      <w:r w:rsidRPr="009171AF">
        <w:rPr>
          <w:spacing w:val="-18"/>
          <w:w w:val="95"/>
        </w:rPr>
        <w:t xml:space="preserve"> </w:t>
      </w:r>
      <w:r w:rsidRPr="009171AF">
        <w:rPr>
          <w:w w:val="95"/>
        </w:rPr>
        <w:t>relaxed</w:t>
      </w:r>
      <w:r w:rsidRPr="009171AF">
        <w:rPr>
          <w:spacing w:val="-17"/>
          <w:w w:val="95"/>
        </w:rPr>
        <w:t xml:space="preserve"> </w:t>
      </w:r>
      <w:r w:rsidRPr="009171AF">
        <w:rPr>
          <w:w w:val="95"/>
        </w:rPr>
        <w:t>atmosphere,</w:t>
      </w:r>
      <w:r w:rsidRPr="009171AF">
        <w:rPr>
          <w:spacing w:val="-18"/>
          <w:w w:val="95"/>
        </w:rPr>
        <w:t xml:space="preserve"> </w:t>
      </w:r>
      <w:r w:rsidRPr="009171AF">
        <w:rPr>
          <w:w w:val="95"/>
        </w:rPr>
        <w:t>wonderful</w:t>
      </w:r>
      <w:r w:rsidRPr="009171AF">
        <w:rPr>
          <w:spacing w:val="-18"/>
          <w:w w:val="95"/>
        </w:rPr>
        <w:t xml:space="preserve"> </w:t>
      </w:r>
      <w:r w:rsidRPr="009171AF">
        <w:rPr>
          <w:w w:val="95"/>
        </w:rPr>
        <w:t>meet</w:t>
      </w:r>
      <w:r w:rsidRPr="009171AF">
        <w:t>ing</w:t>
      </w:r>
      <w:r w:rsidRPr="009171AF">
        <w:rPr>
          <w:spacing w:val="-20"/>
        </w:rPr>
        <w:t xml:space="preserve"> </w:t>
      </w:r>
      <w:r w:rsidRPr="009171AF">
        <w:t>facilities,</w:t>
      </w:r>
      <w:r w:rsidRPr="009171AF">
        <w:rPr>
          <w:spacing w:val="-19"/>
        </w:rPr>
        <w:t xml:space="preserve"> </w:t>
      </w:r>
      <w:r w:rsidRPr="009171AF">
        <w:t>and</w:t>
      </w:r>
      <w:r w:rsidRPr="009171AF">
        <w:rPr>
          <w:spacing w:val="-20"/>
        </w:rPr>
        <w:t xml:space="preserve"> </w:t>
      </w:r>
      <w:r w:rsidRPr="009171AF">
        <w:t>cultural</w:t>
      </w:r>
      <w:r w:rsidRPr="009171AF">
        <w:rPr>
          <w:spacing w:val="-19"/>
        </w:rPr>
        <w:t xml:space="preserve"> </w:t>
      </w:r>
      <w:r w:rsidRPr="009171AF">
        <w:t>activities</w:t>
      </w:r>
      <w:r w:rsidRPr="009171AF">
        <w:rPr>
          <w:spacing w:val="-20"/>
        </w:rPr>
        <w:t xml:space="preserve"> </w:t>
      </w:r>
      <w:r w:rsidRPr="009171AF">
        <w:t>that</w:t>
      </w:r>
      <w:r w:rsidRPr="009171AF">
        <w:rPr>
          <w:spacing w:val="-19"/>
        </w:rPr>
        <w:t xml:space="preserve"> </w:t>
      </w:r>
      <w:r w:rsidRPr="009171AF">
        <w:t>you</w:t>
      </w:r>
      <w:r w:rsidRPr="009171AF">
        <w:rPr>
          <w:spacing w:val="-19"/>
        </w:rPr>
        <w:t xml:space="preserve"> </w:t>
      </w:r>
      <w:r w:rsidRPr="009171AF">
        <w:t>will</w:t>
      </w:r>
      <w:r w:rsidRPr="009171AF">
        <w:rPr>
          <w:spacing w:val="-20"/>
        </w:rPr>
        <w:t xml:space="preserve"> </w:t>
      </w:r>
      <w:r w:rsidRPr="009171AF">
        <w:rPr>
          <w:spacing w:val="-3"/>
        </w:rPr>
        <w:t>enjoy.</w:t>
      </w:r>
    </w:p>
    <w:p w:rsidR="003E626F" w:rsidRPr="009171AF" w:rsidRDefault="003E626F" w:rsidP="00266765">
      <w:pPr>
        <w:pStyle w:val="BodyText"/>
        <w:jc w:val="both"/>
        <w:rPr>
          <w:rFonts w:cs="Arial"/>
        </w:rPr>
      </w:pPr>
    </w:p>
    <w:p w:rsidR="009171AF" w:rsidRPr="009171AF" w:rsidRDefault="00232CCD" w:rsidP="00266765">
      <w:pPr>
        <w:pStyle w:val="NormalWeb"/>
        <w:spacing w:before="0" w:beforeAutospacing="0" w:after="240" w:afterAutospacing="0"/>
        <w:ind w:left="90"/>
        <w:jc w:val="both"/>
        <w:rPr>
          <w:rFonts w:ascii="Trebuchet MS" w:hAnsi="Trebuchet MS" w:cs="Arial"/>
          <w:sz w:val="20"/>
          <w:szCs w:val="20"/>
        </w:rPr>
      </w:pPr>
      <w:r w:rsidRPr="009171AF">
        <w:rPr>
          <w:rFonts w:ascii="Trebuchet MS" w:hAnsi="Trebuchet MS" w:cs="Arial"/>
          <w:sz w:val="20"/>
          <w:szCs w:val="20"/>
        </w:rPr>
        <w:t>The</w:t>
      </w:r>
      <w:r w:rsidRPr="009171AF">
        <w:rPr>
          <w:rFonts w:ascii="Trebuchet MS" w:hAnsi="Trebuchet MS" w:cs="Arial"/>
          <w:spacing w:val="-37"/>
          <w:sz w:val="20"/>
          <w:szCs w:val="20"/>
        </w:rPr>
        <w:t xml:space="preserve"> </w:t>
      </w:r>
      <w:r w:rsidRPr="009171AF">
        <w:rPr>
          <w:rFonts w:ascii="Trebuchet MS" w:hAnsi="Trebuchet MS" w:cs="Arial"/>
          <w:sz w:val="20"/>
          <w:szCs w:val="20"/>
        </w:rPr>
        <w:t>theme</w:t>
      </w:r>
      <w:r w:rsidRPr="009171AF">
        <w:rPr>
          <w:rFonts w:ascii="Trebuchet MS" w:hAnsi="Trebuchet MS" w:cs="Arial"/>
          <w:spacing w:val="-36"/>
          <w:sz w:val="20"/>
          <w:szCs w:val="20"/>
        </w:rPr>
        <w:t xml:space="preserve"> </w:t>
      </w:r>
      <w:r w:rsidRPr="009171AF">
        <w:rPr>
          <w:rFonts w:ascii="Trebuchet MS" w:hAnsi="Trebuchet MS" w:cs="Arial"/>
          <w:sz w:val="20"/>
          <w:szCs w:val="20"/>
        </w:rPr>
        <w:t>for</w:t>
      </w:r>
      <w:r w:rsidRPr="009171AF">
        <w:rPr>
          <w:rFonts w:ascii="Trebuchet MS" w:hAnsi="Trebuchet MS" w:cs="Arial"/>
          <w:spacing w:val="-36"/>
          <w:sz w:val="20"/>
          <w:szCs w:val="20"/>
        </w:rPr>
        <w:t xml:space="preserve"> </w:t>
      </w:r>
      <w:r w:rsidRPr="009171AF">
        <w:rPr>
          <w:rFonts w:ascii="Trebuchet MS" w:hAnsi="Trebuchet MS" w:cs="Arial"/>
          <w:sz w:val="20"/>
          <w:szCs w:val="20"/>
        </w:rPr>
        <w:t>this</w:t>
      </w:r>
      <w:r w:rsidRPr="009171AF">
        <w:rPr>
          <w:rFonts w:ascii="Trebuchet MS" w:hAnsi="Trebuchet MS" w:cs="Arial"/>
          <w:spacing w:val="-36"/>
          <w:sz w:val="20"/>
          <w:szCs w:val="20"/>
        </w:rPr>
        <w:t xml:space="preserve"> </w:t>
      </w:r>
      <w:r w:rsidRPr="009171AF">
        <w:rPr>
          <w:rFonts w:ascii="Trebuchet MS" w:hAnsi="Trebuchet MS" w:cs="Arial"/>
          <w:spacing w:val="-4"/>
          <w:sz w:val="20"/>
          <w:szCs w:val="20"/>
        </w:rPr>
        <w:t>201</w:t>
      </w:r>
      <w:r w:rsidR="00492B29" w:rsidRPr="009171AF">
        <w:rPr>
          <w:rFonts w:ascii="Trebuchet MS" w:hAnsi="Trebuchet MS" w:cs="Arial"/>
          <w:spacing w:val="-4"/>
          <w:sz w:val="20"/>
          <w:szCs w:val="20"/>
        </w:rPr>
        <w:t>8</w:t>
      </w:r>
      <w:r w:rsidRPr="009171AF">
        <w:rPr>
          <w:rFonts w:ascii="Trebuchet MS" w:hAnsi="Trebuchet MS" w:cs="Arial"/>
          <w:spacing w:val="-36"/>
          <w:sz w:val="20"/>
          <w:szCs w:val="20"/>
        </w:rPr>
        <w:t xml:space="preserve"> </w:t>
      </w:r>
      <w:r w:rsidRPr="009171AF">
        <w:rPr>
          <w:rFonts w:ascii="Trebuchet MS" w:hAnsi="Trebuchet MS" w:cs="Arial"/>
          <w:sz w:val="20"/>
          <w:szCs w:val="20"/>
        </w:rPr>
        <w:t>meeting</w:t>
      </w:r>
      <w:r w:rsidRPr="009171AF">
        <w:rPr>
          <w:rFonts w:ascii="Trebuchet MS" w:hAnsi="Trebuchet MS" w:cs="Arial"/>
          <w:spacing w:val="-36"/>
          <w:sz w:val="20"/>
          <w:szCs w:val="20"/>
        </w:rPr>
        <w:t xml:space="preserve"> </w:t>
      </w:r>
      <w:r w:rsidRPr="009171AF">
        <w:rPr>
          <w:rFonts w:ascii="Trebuchet MS" w:hAnsi="Trebuchet MS" w:cs="Arial"/>
          <w:sz w:val="20"/>
          <w:szCs w:val="20"/>
        </w:rPr>
        <w:t>is</w:t>
      </w:r>
      <w:r w:rsidRPr="009171AF">
        <w:rPr>
          <w:rFonts w:ascii="Trebuchet MS" w:hAnsi="Trebuchet MS" w:cs="Arial"/>
          <w:spacing w:val="-36"/>
          <w:sz w:val="20"/>
          <w:szCs w:val="20"/>
        </w:rPr>
        <w:t xml:space="preserve"> </w:t>
      </w:r>
      <w:r w:rsidRPr="009171AF">
        <w:rPr>
          <w:rFonts w:ascii="Trebuchet MS" w:hAnsi="Trebuchet MS" w:cs="Arial"/>
          <w:b/>
          <w:sz w:val="20"/>
          <w:szCs w:val="20"/>
        </w:rPr>
        <w:t>“</w:t>
      </w:r>
      <w:r w:rsidR="00492B29" w:rsidRPr="009171AF">
        <w:rPr>
          <w:rFonts w:ascii="Trebuchet MS" w:hAnsi="Trebuchet MS" w:cs="Arial"/>
          <w:b/>
          <w:sz w:val="20"/>
          <w:szCs w:val="20"/>
        </w:rPr>
        <w:t>Where Leaders Meet</w:t>
      </w:r>
      <w:r w:rsidR="009171AF" w:rsidRPr="009171AF">
        <w:rPr>
          <w:rFonts w:ascii="Trebuchet MS" w:hAnsi="Trebuchet MS" w:cs="Arial"/>
          <w:b/>
          <w:sz w:val="20"/>
          <w:szCs w:val="20"/>
        </w:rPr>
        <w:t xml:space="preserve">,” </w:t>
      </w:r>
      <w:r w:rsidR="009171AF" w:rsidRPr="009171AF">
        <w:rPr>
          <w:rFonts w:ascii="Trebuchet MS" w:hAnsi="Trebuchet MS" w:cs="Arial"/>
          <w:sz w:val="20"/>
          <w:szCs w:val="20"/>
        </w:rPr>
        <w:t>fitting for our time in Williamsburg as it’s steeped in history rich of</w:t>
      </w:r>
      <w:r w:rsidR="009171AF" w:rsidRPr="009171AF">
        <w:rPr>
          <w:rFonts w:ascii="Trebuchet MS" w:hAnsi="Trebuchet MS"/>
          <w:sz w:val="20"/>
          <w:szCs w:val="20"/>
        </w:rPr>
        <w:t xml:space="preserve"> leadership. </w:t>
      </w:r>
      <w:r w:rsidR="009171AF" w:rsidRPr="009171AF">
        <w:rPr>
          <w:rFonts w:ascii="Trebuchet MS" w:hAnsi="Trebuchet MS" w:cs="Arial"/>
          <w:sz w:val="20"/>
          <w:szCs w:val="20"/>
        </w:rPr>
        <w:t xml:space="preserve">Williamsburg was founded as the capital of the Virginia Colony in 1699. The original capital, Jamestown was the first permanent English-speaking settlement in the New World founded in 1607. Colonial leaders petitioned the Virginia Assembly to relocate the capital from Jamestown to Middle Plantation, five miles inland between the James and the York Rivers. The new city was renamed Williamsburg in honor of England's reigning monarch, King William III. </w:t>
      </w:r>
    </w:p>
    <w:p w:rsidR="009171AF" w:rsidRPr="009171AF" w:rsidRDefault="009171AF" w:rsidP="00266765">
      <w:pPr>
        <w:pStyle w:val="NormalWeb"/>
        <w:spacing w:before="0" w:beforeAutospacing="0" w:after="240" w:afterAutospacing="0"/>
        <w:ind w:left="90"/>
        <w:jc w:val="both"/>
        <w:rPr>
          <w:rFonts w:ascii="Trebuchet MS" w:hAnsi="Trebuchet MS" w:cs="Arial"/>
          <w:sz w:val="20"/>
          <w:szCs w:val="20"/>
        </w:rPr>
      </w:pPr>
      <w:r w:rsidRPr="009171AF">
        <w:rPr>
          <w:rFonts w:ascii="Trebuchet MS" w:hAnsi="Trebuchet MS" w:cs="Arial"/>
          <w:sz w:val="20"/>
          <w:szCs w:val="20"/>
        </w:rPr>
        <w:t>Williamsburg was one of America's first planned cities</w:t>
      </w:r>
      <w:r w:rsidR="002E49FD">
        <w:rPr>
          <w:rFonts w:ascii="Trebuchet MS" w:hAnsi="Trebuchet MS" w:cs="Arial"/>
          <w:sz w:val="20"/>
          <w:szCs w:val="20"/>
        </w:rPr>
        <w:t>, l</w:t>
      </w:r>
      <w:r w:rsidRPr="009171AF">
        <w:rPr>
          <w:rFonts w:ascii="Trebuchet MS" w:hAnsi="Trebuchet MS" w:cs="Arial"/>
          <w:sz w:val="20"/>
          <w:szCs w:val="20"/>
        </w:rPr>
        <w:t>aid out in 1699</w:t>
      </w:r>
      <w:r w:rsidR="002E49FD">
        <w:rPr>
          <w:rFonts w:ascii="Trebuchet MS" w:hAnsi="Trebuchet MS" w:cs="Arial"/>
          <w:sz w:val="20"/>
          <w:szCs w:val="20"/>
        </w:rPr>
        <w:t>. I</w:t>
      </w:r>
      <w:r w:rsidRPr="009171AF">
        <w:rPr>
          <w:rFonts w:ascii="Trebuchet MS" w:hAnsi="Trebuchet MS" w:cs="Arial"/>
          <w:sz w:val="20"/>
          <w:szCs w:val="20"/>
        </w:rPr>
        <w:t>t was to be a city suitable for the capital of the largest and most populous of the British colonies in America. A succession of beautiful capitol buildings became home to the oldest legislative assembly in the New World. The young city grew quickly into the center of political, religious, economic and social life in Virginia.</w:t>
      </w:r>
      <w:r>
        <w:rPr>
          <w:rFonts w:ascii="Trebuchet MS" w:hAnsi="Trebuchet MS" w:cs="Arial"/>
          <w:sz w:val="20"/>
          <w:szCs w:val="20"/>
        </w:rPr>
        <w:t xml:space="preserve"> The city</w:t>
      </w:r>
      <w:r w:rsidRPr="009171AF">
        <w:rPr>
          <w:rFonts w:ascii="Trebuchet MS" w:hAnsi="Trebuchet MS" w:cs="Arial"/>
          <w:sz w:val="20"/>
          <w:szCs w:val="20"/>
        </w:rPr>
        <w:t xml:space="preserve"> also became a center of learning. Famous political leaders emerged from the College of William and Mary, such as Presidents Thomas Jefferson, James Monroe, and John Tyler. </w:t>
      </w:r>
    </w:p>
    <w:p w:rsidR="003E626F" w:rsidRPr="009171AF" w:rsidRDefault="009171AF" w:rsidP="00266765">
      <w:pPr>
        <w:pStyle w:val="NormalWeb"/>
        <w:spacing w:before="0" w:beforeAutospacing="0" w:after="240" w:afterAutospacing="0"/>
        <w:ind w:left="90"/>
        <w:jc w:val="both"/>
        <w:rPr>
          <w:rFonts w:ascii="Trebuchet MS" w:hAnsi="Trebuchet MS" w:cs="Arial"/>
          <w:sz w:val="20"/>
          <w:szCs w:val="20"/>
        </w:rPr>
      </w:pPr>
      <w:r w:rsidRPr="009171AF">
        <w:rPr>
          <w:rFonts w:ascii="Trebuchet MS" w:hAnsi="Trebuchet MS" w:cs="Arial"/>
          <w:sz w:val="20"/>
          <w:szCs w:val="20"/>
        </w:rPr>
        <w:t xml:space="preserve">The Capital was again moved in 1780, this time up the James River to Richmond, where it remains today. In retrospect, Williamsburg's loss of capital city status was its salvation as many 18th century buildings survived into the early twentieth century. The Restoration of Williamsburg began in 1926, </w:t>
      </w:r>
      <w:r>
        <w:rPr>
          <w:rFonts w:ascii="Trebuchet MS" w:hAnsi="Trebuchet MS" w:cs="Arial"/>
          <w:sz w:val="20"/>
          <w:szCs w:val="20"/>
        </w:rPr>
        <w:t>when</w:t>
      </w:r>
      <w:r w:rsidRPr="009171AF">
        <w:rPr>
          <w:rFonts w:ascii="Trebuchet MS" w:hAnsi="Trebuchet MS" w:cs="Arial"/>
          <w:sz w:val="20"/>
          <w:szCs w:val="20"/>
        </w:rPr>
        <w:t xml:space="preserve"> John D. Rockefeller, Jr., led the massive reconstruction of the 18th century city we see today. During a landmark visit in 1934, Franklin D. Roosevelt proclaimed its main thoroughfare, the Duke of Gloucester Street, "the most historic avenue in America."</w:t>
      </w:r>
      <w:r>
        <w:rPr>
          <w:rFonts w:ascii="Trebuchet MS" w:hAnsi="Trebuchet MS" w:cs="Arial"/>
          <w:sz w:val="20"/>
          <w:szCs w:val="20"/>
        </w:rPr>
        <w:t xml:space="preserve"> </w:t>
      </w:r>
      <w:r w:rsidRPr="009171AF">
        <w:rPr>
          <w:rFonts w:ascii="Trebuchet MS" w:hAnsi="Trebuchet MS" w:cs="Arial"/>
          <w:sz w:val="20"/>
          <w:szCs w:val="20"/>
        </w:rPr>
        <w:t>Today, Williamsburg is known internationally as the premier center for the preservation and interpretation of American colonial history</w:t>
      </w:r>
      <w:r>
        <w:rPr>
          <w:rFonts w:ascii="Trebuchet MS" w:hAnsi="Trebuchet MS" w:cs="Arial"/>
          <w:sz w:val="20"/>
          <w:szCs w:val="20"/>
        </w:rPr>
        <w:t>.</w:t>
      </w:r>
      <w:r w:rsidRPr="009171AF">
        <w:rPr>
          <w:rFonts w:ascii="Trebuchet MS" w:hAnsi="Trebuchet MS" w:cs="Arial"/>
          <w:sz w:val="20"/>
          <w:szCs w:val="20"/>
        </w:rPr>
        <w:t xml:space="preserve"> </w:t>
      </w:r>
    </w:p>
    <w:p w:rsidR="003E626F" w:rsidRPr="009171AF" w:rsidRDefault="002E49FD" w:rsidP="00266765">
      <w:pPr>
        <w:pStyle w:val="BodyText"/>
        <w:spacing w:before="1" w:line="247" w:lineRule="auto"/>
        <w:ind w:left="119" w:right="144"/>
        <w:jc w:val="both"/>
      </w:pPr>
      <w:r>
        <w:rPr>
          <w:color w:val="231F20"/>
        </w:rPr>
        <w:t xml:space="preserve">Much like Williamsburg, our program will recognize our history all while embracing our future. </w:t>
      </w:r>
      <w:r w:rsidR="00232CCD" w:rsidRPr="009171AF">
        <w:rPr>
          <w:color w:val="231F20"/>
          <w:spacing w:val="-33"/>
        </w:rPr>
        <w:t xml:space="preserve"> </w:t>
      </w:r>
      <w:r w:rsidR="00232CCD" w:rsidRPr="009171AF">
        <w:rPr>
          <w:color w:val="231F20"/>
        </w:rPr>
        <w:t>The</w:t>
      </w:r>
      <w:r w:rsidR="00232CCD" w:rsidRPr="009171AF">
        <w:rPr>
          <w:color w:val="231F20"/>
          <w:spacing w:val="-32"/>
        </w:rPr>
        <w:t xml:space="preserve"> </w:t>
      </w:r>
      <w:r w:rsidR="00232CCD" w:rsidRPr="009171AF">
        <w:rPr>
          <w:color w:val="231F20"/>
        </w:rPr>
        <w:t>program</w:t>
      </w:r>
      <w:r w:rsidR="00232CCD" w:rsidRPr="009171AF">
        <w:rPr>
          <w:color w:val="231F20"/>
          <w:spacing w:val="-32"/>
        </w:rPr>
        <w:t xml:space="preserve"> </w:t>
      </w:r>
      <w:r w:rsidR="00232CCD" w:rsidRPr="009171AF">
        <w:rPr>
          <w:color w:val="231F20"/>
        </w:rPr>
        <w:t>is</w:t>
      </w:r>
      <w:r w:rsidR="00232CCD" w:rsidRPr="009171AF">
        <w:rPr>
          <w:color w:val="231F20"/>
          <w:spacing w:val="-32"/>
        </w:rPr>
        <w:t xml:space="preserve"> </w:t>
      </w:r>
      <w:r w:rsidR="00232CCD" w:rsidRPr="009171AF">
        <w:rPr>
          <w:color w:val="231F20"/>
        </w:rPr>
        <w:t>designed</w:t>
      </w:r>
      <w:r w:rsidR="00232CCD" w:rsidRPr="009171AF">
        <w:rPr>
          <w:color w:val="231F20"/>
          <w:spacing w:val="-32"/>
        </w:rPr>
        <w:t xml:space="preserve"> </w:t>
      </w:r>
      <w:r w:rsidR="00232CCD" w:rsidRPr="009171AF">
        <w:rPr>
          <w:color w:val="231F20"/>
        </w:rPr>
        <w:t>to</w:t>
      </w:r>
      <w:r w:rsidR="00232CCD" w:rsidRPr="009171AF">
        <w:rPr>
          <w:color w:val="231F20"/>
          <w:spacing w:val="-32"/>
        </w:rPr>
        <w:t xml:space="preserve"> </w:t>
      </w:r>
      <w:r w:rsidR="00232CCD" w:rsidRPr="009171AF">
        <w:rPr>
          <w:color w:val="231F20"/>
        </w:rPr>
        <w:t>stimulate</w:t>
      </w:r>
      <w:r w:rsidR="00232CCD" w:rsidRPr="009171AF">
        <w:rPr>
          <w:color w:val="231F20"/>
          <w:spacing w:val="-32"/>
        </w:rPr>
        <w:t xml:space="preserve"> </w:t>
      </w:r>
      <w:r w:rsidR="00232CCD" w:rsidRPr="009171AF">
        <w:rPr>
          <w:color w:val="231F20"/>
        </w:rPr>
        <w:t>your</w:t>
      </w:r>
      <w:r w:rsidR="00232CCD" w:rsidRPr="009171AF">
        <w:rPr>
          <w:color w:val="231F20"/>
          <w:spacing w:val="-32"/>
        </w:rPr>
        <w:t xml:space="preserve"> </w:t>
      </w:r>
      <w:r w:rsidR="00232CCD" w:rsidRPr="009171AF">
        <w:rPr>
          <w:color w:val="231F20"/>
        </w:rPr>
        <w:t>thoughts, challenge</w:t>
      </w:r>
      <w:r w:rsidR="00232CCD" w:rsidRPr="009171AF">
        <w:rPr>
          <w:color w:val="231F20"/>
          <w:spacing w:val="-39"/>
        </w:rPr>
        <w:t xml:space="preserve"> </w:t>
      </w:r>
      <w:r w:rsidR="00232CCD" w:rsidRPr="009171AF">
        <w:rPr>
          <w:color w:val="231F20"/>
        </w:rPr>
        <w:t>you</w:t>
      </w:r>
      <w:r w:rsidR="00232CCD" w:rsidRPr="009171AF">
        <w:rPr>
          <w:color w:val="231F20"/>
          <w:spacing w:val="-38"/>
        </w:rPr>
        <w:t xml:space="preserve"> </w:t>
      </w:r>
      <w:r w:rsidR="00232CCD" w:rsidRPr="009171AF">
        <w:rPr>
          <w:color w:val="231F20"/>
        </w:rPr>
        <w:t>to</w:t>
      </w:r>
      <w:r w:rsidR="00232CCD" w:rsidRPr="009171AF">
        <w:rPr>
          <w:color w:val="231F20"/>
          <w:spacing w:val="-38"/>
        </w:rPr>
        <w:t xml:space="preserve"> </w:t>
      </w:r>
      <w:r w:rsidR="00232CCD" w:rsidRPr="009171AF">
        <w:rPr>
          <w:color w:val="231F20"/>
        </w:rPr>
        <w:t>think</w:t>
      </w:r>
      <w:r w:rsidR="00232CCD" w:rsidRPr="009171AF">
        <w:rPr>
          <w:color w:val="231F20"/>
          <w:spacing w:val="-39"/>
        </w:rPr>
        <w:t xml:space="preserve"> </w:t>
      </w:r>
      <w:r w:rsidR="00232CCD" w:rsidRPr="009171AF">
        <w:rPr>
          <w:color w:val="231F20"/>
        </w:rPr>
        <w:t>outside</w:t>
      </w:r>
      <w:r w:rsidR="00232CCD" w:rsidRPr="009171AF">
        <w:rPr>
          <w:color w:val="231F20"/>
          <w:spacing w:val="-38"/>
        </w:rPr>
        <w:t xml:space="preserve"> </w:t>
      </w:r>
      <w:r w:rsidR="00232CCD" w:rsidRPr="009171AF">
        <w:rPr>
          <w:color w:val="231F20"/>
        </w:rPr>
        <w:t>the</w:t>
      </w:r>
      <w:r w:rsidR="00232CCD" w:rsidRPr="009171AF">
        <w:rPr>
          <w:color w:val="231F20"/>
          <w:spacing w:val="-38"/>
        </w:rPr>
        <w:t xml:space="preserve"> </w:t>
      </w:r>
      <w:r w:rsidR="00232CCD" w:rsidRPr="009171AF">
        <w:rPr>
          <w:color w:val="231F20"/>
        </w:rPr>
        <w:t>box,</w:t>
      </w:r>
      <w:r w:rsidR="00232CCD" w:rsidRPr="009171AF">
        <w:rPr>
          <w:color w:val="231F20"/>
          <w:spacing w:val="-38"/>
        </w:rPr>
        <w:t xml:space="preserve"> </w:t>
      </w:r>
      <w:r w:rsidR="00232CCD" w:rsidRPr="009171AF">
        <w:rPr>
          <w:color w:val="231F20"/>
        </w:rPr>
        <w:t>and</w:t>
      </w:r>
      <w:r w:rsidR="00232CCD" w:rsidRPr="009171AF">
        <w:rPr>
          <w:color w:val="231F20"/>
          <w:spacing w:val="-39"/>
        </w:rPr>
        <w:t xml:space="preserve"> </w:t>
      </w:r>
      <w:r w:rsidR="00232CCD" w:rsidRPr="009171AF">
        <w:rPr>
          <w:color w:val="231F20"/>
        </w:rPr>
        <w:t>offer</w:t>
      </w:r>
      <w:r w:rsidR="00232CCD" w:rsidRPr="009171AF">
        <w:rPr>
          <w:color w:val="231F20"/>
          <w:spacing w:val="-38"/>
        </w:rPr>
        <w:t xml:space="preserve"> </w:t>
      </w:r>
      <w:r w:rsidR="00232CCD" w:rsidRPr="009171AF">
        <w:rPr>
          <w:color w:val="231F20"/>
        </w:rPr>
        <w:t>ideas</w:t>
      </w:r>
      <w:r w:rsidR="00232CCD" w:rsidRPr="009171AF">
        <w:rPr>
          <w:color w:val="231F20"/>
          <w:spacing w:val="-38"/>
        </w:rPr>
        <w:t xml:space="preserve"> </w:t>
      </w:r>
      <w:r w:rsidR="00232CCD" w:rsidRPr="009171AF">
        <w:rPr>
          <w:color w:val="231F20"/>
        </w:rPr>
        <w:t>that</w:t>
      </w:r>
      <w:r w:rsidR="00232CCD" w:rsidRPr="009171AF">
        <w:rPr>
          <w:color w:val="231F20"/>
          <w:spacing w:val="-38"/>
        </w:rPr>
        <w:t xml:space="preserve"> </w:t>
      </w:r>
      <w:r w:rsidR="00232CCD" w:rsidRPr="009171AF">
        <w:rPr>
          <w:color w:val="231F20"/>
        </w:rPr>
        <w:t>you</w:t>
      </w:r>
      <w:r w:rsidR="00232CCD" w:rsidRPr="009171AF">
        <w:rPr>
          <w:color w:val="231F20"/>
          <w:spacing w:val="-39"/>
        </w:rPr>
        <w:t xml:space="preserve"> </w:t>
      </w:r>
      <w:r w:rsidR="00232CCD" w:rsidRPr="009171AF">
        <w:rPr>
          <w:color w:val="231F20"/>
        </w:rPr>
        <w:t>can</w:t>
      </w:r>
      <w:r w:rsidR="00232CCD" w:rsidRPr="009171AF">
        <w:rPr>
          <w:color w:val="231F20"/>
          <w:spacing w:val="-38"/>
        </w:rPr>
        <w:t xml:space="preserve"> </w:t>
      </w:r>
      <w:r w:rsidR="00232CCD" w:rsidRPr="009171AF">
        <w:rPr>
          <w:color w:val="231F20"/>
        </w:rPr>
        <w:t>take</w:t>
      </w:r>
      <w:r w:rsidR="00232CCD" w:rsidRPr="009171AF">
        <w:rPr>
          <w:color w:val="231F20"/>
          <w:spacing w:val="-38"/>
        </w:rPr>
        <w:t xml:space="preserve"> </w:t>
      </w:r>
      <w:r w:rsidR="00232CCD" w:rsidRPr="009171AF">
        <w:rPr>
          <w:color w:val="231F20"/>
        </w:rPr>
        <w:t>home</w:t>
      </w:r>
      <w:r w:rsidR="00232CCD" w:rsidRPr="009171AF">
        <w:rPr>
          <w:color w:val="231F20"/>
          <w:spacing w:val="-38"/>
        </w:rPr>
        <w:t xml:space="preserve"> </w:t>
      </w:r>
      <w:r w:rsidR="00232CCD" w:rsidRPr="009171AF">
        <w:rPr>
          <w:color w:val="231F20"/>
        </w:rPr>
        <w:t>to help</w:t>
      </w:r>
      <w:r w:rsidR="00232CCD" w:rsidRPr="009171AF">
        <w:rPr>
          <w:color w:val="231F20"/>
          <w:spacing w:val="-21"/>
        </w:rPr>
        <w:t xml:space="preserve"> </w:t>
      </w:r>
      <w:r w:rsidR="00232CCD" w:rsidRPr="009171AF">
        <w:rPr>
          <w:color w:val="231F20"/>
        </w:rPr>
        <w:t>build</w:t>
      </w:r>
      <w:r w:rsidR="00232CCD" w:rsidRPr="009171AF">
        <w:rPr>
          <w:color w:val="231F20"/>
          <w:spacing w:val="-21"/>
        </w:rPr>
        <w:t xml:space="preserve"> </w:t>
      </w:r>
      <w:r w:rsidR="00232CCD" w:rsidRPr="009171AF">
        <w:rPr>
          <w:color w:val="231F20"/>
        </w:rPr>
        <w:t>the</w:t>
      </w:r>
      <w:r w:rsidR="00232CCD" w:rsidRPr="009171AF">
        <w:rPr>
          <w:color w:val="231F20"/>
          <w:spacing w:val="-20"/>
        </w:rPr>
        <w:t xml:space="preserve"> </w:t>
      </w:r>
      <w:r w:rsidR="00232CCD" w:rsidRPr="009171AF">
        <w:rPr>
          <w:color w:val="231F20"/>
        </w:rPr>
        <w:t>capacity</w:t>
      </w:r>
      <w:r w:rsidR="00232CCD" w:rsidRPr="009171AF">
        <w:rPr>
          <w:color w:val="231F20"/>
          <w:spacing w:val="-21"/>
        </w:rPr>
        <w:t xml:space="preserve"> </w:t>
      </w:r>
      <w:r w:rsidR="00232CCD" w:rsidRPr="009171AF">
        <w:rPr>
          <w:color w:val="231F20"/>
        </w:rPr>
        <w:t>of</w:t>
      </w:r>
      <w:r w:rsidR="00232CCD" w:rsidRPr="009171AF">
        <w:rPr>
          <w:color w:val="231F20"/>
          <w:spacing w:val="-20"/>
        </w:rPr>
        <w:t xml:space="preserve"> </w:t>
      </w:r>
      <w:r w:rsidR="00232CCD" w:rsidRPr="009171AF">
        <w:rPr>
          <w:color w:val="231F20"/>
        </w:rPr>
        <w:t>the</w:t>
      </w:r>
      <w:r w:rsidR="00232CCD" w:rsidRPr="009171AF">
        <w:rPr>
          <w:color w:val="231F20"/>
          <w:spacing w:val="-21"/>
        </w:rPr>
        <w:t xml:space="preserve"> </w:t>
      </w:r>
      <w:r w:rsidR="00232CCD" w:rsidRPr="009171AF">
        <w:rPr>
          <w:color w:val="231F20"/>
        </w:rPr>
        <w:t>conservation</w:t>
      </w:r>
      <w:r w:rsidR="00232CCD" w:rsidRPr="009171AF">
        <w:rPr>
          <w:color w:val="231F20"/>
          <w:spacing w:val="-21"/>
        </w:rPr>
        <w:t xml:space="preserve"> </w:t>
      </w:r>
      <w:r w:rsidR="00232CCD" w:rsidRPr="009171AF">
        <w:rPr>
          <w:color w:val="231F20"/>
        </w:rPr>
        <w:t>program</w:t>
      </w:r>
      <w:r w:rsidR="00232CCD" w:rsidRPr="009171AF">
        <w:rPr>
          <w:color w:val="231F20"/>
          <w:spacing w:val="-20"/>
        </w:rPr>
        <w:t xml:space="preserve"> </w:t>
      </w:r>
      <w:r w:rsidR="00232CCD" w:rsidRPr="009171AF">
        <w:rPr>
          <w:color w:val="231F20"/>
        </w:rPr>
        <w:t>in</w:t>
      </w:r>
      <w:r w:rsidR="00232CCD" w:rsidRPr="009171AF">
        <w:rPr>
          <w:color w:val="231F20"/>
          <w:spacing w:val="-21"/>
        </w:rPr>
        <w:t xml:space="preserve"> </w:t>
      </w:r>
      <w:r w:rsidR="00232CCD" w:rsidRPr="009171AF">
        <w:rPr>
          <w:color w:val="231F20"/>
        </w:rPr>
        <w:t>your</w:t>
      </w:r>
      <w:r w:rsidR="00232CCD" w:rsidRPr="009171AF">
        <w:rPr>
          <w:color w:val="231F20"/>
          <w:spacing w:val="-20"/>
        </w:rPr>
        <w:t xml:space="preserve"> </w:t>
      </w:r>
      <w:r w:rsidR="00232CCD" w:rsidRPr="009171AF">
        <w:rPr>
          <w:color w:val="231F20"/>
        </w:rPr>
        <w:t>area</w:t>
      </w:r>
      <w:r>
        <w:rPr>
          <w:color w:val="231F20"/>
        </w:rPr>
        <w:t xml:space="preserve">. </w:t>
      </w:r>
    </w:p>
    <w:p w:rsidR="003E626F" w:rsidRDefault="003E626F">
      <w:pPr>
        <w:spacing w:line="247" w:lineRule="auto"/>
        <w:sectPr w:rsidR="003E626F">
          <w:pgSz w:w="7920" w:h="12240"/>
          <w:pgMar w:top="400" w:right="420" w:bottom="280" w:left="420" w:header="720" w:footer="720" w:gutter="0"/>
          <w:cols w:space="720"/>
        </w:sectPr>
      </w:pPr>
    </w:p>
    <w:p w:rsidR="009A2DCF" w:rsidRDefault="009A2DCF" w:rsidP="00CE4EFF">
      <w:pPr>
        <w:pStyle w:val="Heading1"/>
        <w:spacing w:before="0"/>
        <w:ind w:left="630" w:right="547" w:hanging="72"/>
        <w:jc w:val="center"/>
        <w:rPr>
          <w:color w:val="231F20"/>
          <w:w w:val="70"/>
        </w:rPr>
      </w:pPr>
      <w:r>
        <w:rPr>
          <w:color w:val="231F20"/>
          <w:w w:val="70"/>
        </w:rPr>
        <w:lastRenderedPageBreak/>
        <w:t xml:space="preserve">2018 </w:t>
      </w:r>
      <w:r w:rsidR="003D78C3">
        <w:rPr>
          <w:color w:val="231F20"/>
          <w:w w:val="70"/>
        </w:rPr>
        <w:t>NACD Conservation Forum, Tour &amp;</w:t>
      </w:r>
    </w:p>
    <w:p w:rsidR="009A2DCF" w:rsidRDefault="003D78C3" w:rsidP="00CE4EFF">
      <w:pPr>
        <w:pStyle w:val="Heading1"/>
        <w:spacing w:before="0"/>
        <w:ind w:left="540" w:right="547" w:hanging="72"/>
        <w:jc w:val="center"/>
      </w:pPr>
      <w:r>
        <w:rPr>
          <w:color w:val="231F20"/>
          <w:w w:val="65"/>
        </w:rPr>
        <w:t>Southeast Regional Meeting</w:t>
      </w:r>
    </w:p>
    <w:p w:rsidR="009A2DCF" w:rsidRPr="00746275" w:rsidRDefault="009A2DCF" w:rsidP="009A2DCF">
      <w:pPr>
        <w:pStyle w:val="BodyText"/>
        <w:spacing w:before="3"/>
        <w:rPr>
          <w:rFonts w:ascii="DejaVu Sans"/>
          <w:sz w:val="12"/>
          <w:szCs w:val="12"/>
        </w:rPr>
      </w:pPr>
    </w:p>
    <w:p w:rsidR="009A2DCF" w:rsidRDefault="009A2DCF" w:rsidP="009A2DCF">
      <w:pPr>
        <w:ind w:left="120"/>
        <w:rPr>
          <w:rFonts w:ascii="DejaVu Sans"/>
          <w:sz w:val="36"/>
        </w:rPr>
      </w:pPr>
      <w:r>
        <w:rPr>
          <w:rFonts w:ascii="DejaVu Sans"/>
          <w:color w:val="231F20"/>
          <w:w w:val="75"/>
          <w:sz w:val="36"/>
        </w:rPr>
        <w:t>FRIDAY, AUGUST 3, 2018</w:t>
      </w:r>
    </w:p>
    <w:p w:rsidR="009A2DCF" w:rsidRDefault="009A2DCF" w:rsidP="009A2DCF">
      <w:pPr>
        <w:tabs>
          <w:tab w:val="left" w:pos="2199"/>
          <w:tab w:val="left" w:pos="3599"/>
        </w:tabs>
        <w:spacing w:before="207"/>
        <w:ind w:left="120"/>
        <w:rPr>
          <w:rFonts w:ascii="Arial" w:hAnsi="Arial"/>
          <w:i/>
          <w:sz w:val="20"/>
        </w:rPr>
      </w:pPr>
      <w:r>
        <w:rPr>
          <w:color w:val="231F20"/>
          <w:w w:val="105"/>
          <w:sz w:val="20"/>
        </w:rPr>
        <w:t xml:space="preserve">7:00AM </w:t>
      </w:r>
      <w:r>
        <w:rPr>
          <w:color w:val="231F20"/>
          <w:w w:val="130"/>
          <w:sz w:val="20"/>
        </w:rPr>
        <w:t>–</w:t>
      </w:r>
      <w:r>
        <w:rPr>
          <w:color w:val="231F20"/>
          <w:spacing w:val="-53"/>
          <w:w w:val="130"/>
          <w:sz w:val="20"/>
        </w:rPr>
        <w:t xml:space="preserve"> </w:t>
      </w:r>
      <w:r w:rsidR="00A070BC">
        <w:rPr>
          <w:color w:val="231F20"/>
          <w:w w:val="105"/>
          <w:sz w:val="20"/>
        </w:rPr>
        <w:t>12</w:t>
      </w:r>
      <w:r>
        <w:rPr>
          <w:color w:val="231F20"/>
          <w:w w:val="105"/>
          <w:sz w:val="20"/>
        </w:rPr>
        <w:t>:00PM</w:t>
      </w:r>
      <w:r>
        <w:rPr>
          <w:color w:val="231F20"/>
          <w:w w:val="105"/>
          <w:sz w:val="20"/>
        </w:rPr>
        <w:tab/>
      </w:r>
      <w:r>
        <w:rPr>
          <w:rFonts w:ascii="Arial" w:hAnsi="Arial"/>
          <w:b/>
          <w:color w:val="231F20"/>
          <w:w w:val="95"/>
          <w:sz w:val="20"/>
        </w:rPr>
        <w:t xml:space="preserve">NACD </w:t>
      </w:r>
      <w:r w:rsidR="00CE4EFF">
        <w:rPr>
          <w:rFonts w:ascii="Arial" w:hAnsi="Arial"/>
          <w:b/>
          <w:color w:val="231F20"/>
          <w:w w:val="95"/>
          <w:sz w:val="20"/>
        </w:rPr>
        <w:t>Officer Meeting</w:t>
      </w:r>
      <w:r w:rsidR="00CE4EFF">
        <w:rPr>
          <w:rFonts w:ascii="Arial" w:hAnsi="Arial"/>
          <w:b/>
          <w:color w:val="231F20"/>
          <w:w w:val="95"/>
          <w:sz w:val="20"/>
        </w:rPr>
        <w:tab/>
      </w:r>
      <w:r w:rsidR="00CE4EFF">
        <w:rPr>
          <w:rFonts w:ascii="Arial" w:hAnsi="Arial"/>
          <w:b/>
          <w:color w:val="231F20"/>
          <w:w w:val="95"/>
          <w:sz w:val="20"/>
        </w:rPr>
        <w:tab/>
      </w:r>
      <w:r w:rsidR="00EE7BE9">
        <w:rPr>
          <w:rFonts w:ascii="Arial" w:hAnsi="Arial"/>
          <w:b/>
          <w:color w:val="231F20"/>
          <w:w w:val="95"/>
          <w:sz w:val="20"/>
        </w:rPr>
        <w:t xml:space="preserve">    </w:t>
      </w:r>
      <w:r w:rsidR="00D77991">
        <w:rPr>
          <w:rFonts w:ascii="Arial" w:hAnsi="Arial"/>
          <w:i/>
          <w:color w:val="231F20"/>
          <w:w w:val="95"/>
          <w:sz w:val="20"/>
        </w:rPr>
        <w:t>Jefferson Boardroom</w:t>
      </w:r>
    </w:p>
    <w:p w:rsidR="00CE4EFF" w:rsidRDefault="00481A4A" w:rsidP="00CE4EFF">
      <w:pPr>
        <w:tabs>
          <w:tab w:val="left" w:pos="2199"/>
          <w:tab w:val="left" w:pos="3599"/>
        </w:tabs>
        <w:spacing w:before="207"/>
        <w:ind w:left="120"/>
        <w:rPr>
          <w:rFonts w:ascii="Arial" w:hAnsi="Arial"/>
          <w:i/>
          <w:sz w:val="20"/>
        </w:rPr>
      </w:pPr>
      <w:r>
        <w:rPr>
          <w:color w:val="231F20"/>
          <w:w w:val="105"/>
          <w:sz w:val="20"/>
        </w:rPr>
        <w:t>12</w:t>
      </w:r>
      <w:r w:rsidR="00CE4EFF">
        <w:rPr>
          <w:color w:val="231F20"/>
          <w:w w:val="105"/>
          <w:sz w:val="20"/>
        </w:rPr>
        <w:t xml:space="preserve">:00AM </w:t>
      </w:r>
      <w:r w:rsidR="00CE4EFF">
        <w:rPr>
          <w:color w:val="231F20"/>
          <w:w w:val="130"/>
          <w:sz w:val="20"/>
        </w:rPr>
        <w:t>–</w:t>
      </w:r>
      <w:r w:rsidR="00CE4EFF">
        <w:rPr>
          <w:color w:val="231F20"/>
          <w:spacing w:val="-53"/>
          <w:w w:val="130"/>
          <w:sz w:val="20"/>
        </w:rPr>
        <w:t xml:space="preserve"> </w:t>
      </w:r>
      <w:r>
        <w:rPr>
          <w:color w:val="231F20"/>
          <w:w w:val="105"/>
          <w:sz w:val="20"/>
        </w:rPr>
        <w:t>5</w:t>
      </w:r>
      <w:r w:rsidR="00CE4EFF">
        <w:rPr>
          <w:color w:val="231F20"/>
          <w:w w:val="105"/>
          <w:sz w:val="20"/>
        </w:rPr>
        <w:t>:00PM</w:t>
      </w:r>
      <w:r w:rsidR="00CE4EFF">
        <w:rPr>
          <w:color w:val="231F20"/>
          <w:w w:val="105"/>
          <w:sz w:val="20"/>
        </w:rPr>
        <w:tab/>
      </w:r>
      <w:r w:rsidR="00CE4EFF">
        <w:rPr>
          <w:rFonts w:ascii="Arial" w:hAnsi="Arial"/>
          <w:b/>
          <w:color w:val="231F20"/>
          <w:w w:val="95"/>
          <w:sz w:val="20"/>
        </w:rPr>
        <w:t xml:space="preserve">NACD Executive Board Meeting    </w:t>
      </w:r>
      <w:r w:rsidR="00CE4EFF">
        <w:rPr>
          <w:rFonts w:ascii="Arial" w:hAnsi="Arial"/>
          <w:i/>
          <w:color w:val="231F20"/>
          <w:w w:val="95"/>
          <w:sz w:val="20"/>
        </w:rPr>
        <w:t>Jefferson Boardroom</w:t>
      </w:r>
    </w:p>
    <w:p w:rsidR="009A2DCF" w:rsidRDefault="009A2DCF" w:rsidP="009A2DCF">
      <w:pPr>
        <w:pStyle w:val="BodyText"/>
        <w:spacing w:before="7"/>
        <w:rPr>
          <w:rFonts w:ascii="Arial"/>
          <w:i/>
          <w:sz w:val="21"/>
        </w:rPr>
      </w:pPr>
    </w:p>
    <w:p w:rsidR="009A2DCF" w:rsidRDefault="00EE7BE9" w:rsidP="009A2DCF">
      <w:pPr>
        <w:tabs>
          <w:tab w:val="left" w:pos="2199"/>
          <w:tab w:val="left" w:pos="6272"/>
        </w:tabs>
        <w:ind w:left="119"/>
        <w:rPr>
          <w:rFonts w:ascii="Arial" w:hAnsi="Arial"/>
          <w:i/>
          <w:sz w:val="20"/>
        </w:rPr>
      </w:pPr>
      <w:r>
        <w:rPr>
          <w:color w:val="231F20"/>
          <w:sz w:val="20"/>
        </w:rPr>
        <w:t>4</w:t>
      </w:r>
      <w:r w:rsidR="009A2DCF">
        <w:rPr>
          <w:color w:val="231F20"/>
          <w:sz w:val="20"/>
        </w:rPr>
        <w:t xml:space="preserve">:00PM </w:t>
      </w:r>
      <w:r w:rsidR="009A2DCF">
        <w:rPr>
          <w:color w:val="231F20"/>
          <w:w w:val="130"/>
          <w:sz w:val="20"/>
        </w:rPr>
        <w:t>–</w:t>
      </w:r>
      <w:r w:rsidR="009A2DCF">
        <w:rPr>
          <w:color w:val="231F20"/>
          <w:spacing w:val="-18"/>
          <w:w w:val="130"/>
          <w:sz w:val="20"/>
        </w:rPr>
        <w:t xml:space="preserve"> </w:t>
      </w:r>
      <w:r w:rsidR="002E49FD">
        <w:rPr>
          <w:color w:val="231F20"/>
          <w:sz w:val="20"/>
        </w:rPr>
        <w:t>6</w:t>
      </w:r>
      <w:r w:rsidR="009A2DCF">
        <w:rPr>
          <w:color w:val="231F20"/>
          <w:sz w:val="20"/>
        </w:rPr>
        <w:t>:00PM</w:t>
      </w:r>
      <w:r w:rsidR="009A2DCF">
        <w:rPr>
          <w:color w:val="231F20"/>
          <w:sz w:val="20"/>
        </w:rPr>
        <w:tab/>
      </w:r>
      <w:r w:rsidR="009A2DCF">
        <w:rPr>
          <w:rFonts w:ascii="Arial" w:hAnsi="Arial"/>
          <w:b/>
          <w:color w:val="231F20"/>
          <w:w w:val="95"/>
          <w:sz w:val="20"/>
        </w:rPr>
        <w:t xml:space="preserve">Registration Open                          </w:t>
      </w:r>
      <w:r w:rsidR="009F7A3B">
        <w:rPr>
          <w:rFonts w:ascii="Arial" w:hAnsi="Arial"/>
          <w:i/>
          <w:color w:val="231F20"/>
          <w:sz w:val="20"/>
        </w:rPr>
        <w:t>Registration Desk #1</w:t>
      </w:r>
    </w:p>
    <w:p w:rsidR="009A2DCF" w:rsidRPr="003D78C3" w:rsidRDefault="009A2DCF" w:rsidP="009A2DCF">
      <w:pPr>
        <w:pStyle w:val="BodyText"/>
        <w:spacing w:before="8"/>
        <w:rPr>
          <w:rFonts w:ascii="Arial"/>
          <w:i/>
        </w:rPr>
      </w:pPr>
    </w:p>
    <w:p w:rsidR="009A2DCF" w:rsidRDefault="009A2DCF" w:rsidP="009A2DCF">
      <w:pPr>
        <w:ind w:left="120"/>
        <w:rPr>
          <w:rFonts w:ascii="DejaVu Sans"/>
          <w:sz w:val="36"/>
        </w:rPr>
      </w:pPr>
      <w:r>
        <w:rPr>
          <w:rFonts w:ascii="DejaVu Sans"/>
          <w:color w:val="231F20"/>
          <w:w w:val="75"/>
          <w:sz w:val="36"/>
        </w:rPr>
        <w:t>SATURDAY, AUGUST 4, 2018</w:t>
      </w:r>
    </w:p>
    <w:p w:rsidR="009A2DCF" w:rsidRPr="00746275" w:rsidRDefault="009A2DCF" w:rsidP="009A2DCF">
      <w:pPr>
        <w:tabs>
          <w:tab w:val="left" w:pos="2199"/>
          <w:tab w:val="left" w:pos="5960"/>
        </w:tabs>
        <w:ind w:left="120"/>
        <w:rPr>
          <w:color w:val="231F20"/>
          <w:sz w:val="16"/>
          <w:szCs w:val="16"/>
        </w:rPr>
      </w:pPr>
    </w:p>
    <w:p w:rsidR="009A2DCF" w:rsidRDefault="002E49FD" w:rsidP="009A2DCF">
      <w:pPr>
        <w:tabs>
          <w:tab w:val="left" w:pos="2199"/>
          <w:tab w:val="left" w:pos="5960"/>
        </w:tabs>
        <w:ind w:left="120"/>
        <w:rPr>
          <w:rFonts w:ascii="Arial"/>
          <w:i/>
          <w:sz w:val="20"/>
        </w:rPr>
      </w:pPr>
      <w:r>
        <w:rPr>
          <w:color w:val="231F20"/>
          <w:sz w:val="20"/>
        </w:rPr>
        <w:t>8</w:t>
      </w:r>
      <w:r w:rsidR="009A2DCF">
        <w:rPr>
          <w:color w:val="231F20"/>
          <w:sz w:val="20"/>
        </w:rPr>
        <w:t>:00-</w:t>
      </w:r>
      <w:r>
        <w:rPr>
          <w:color w:val="231F20"/>
          <w:sz w:val="20"/>
        </w:rPr>
        <w:t>5</w:t>
      </w:r>
      <w:r w:rsidR="009A2DCF">
        <w:rPr>
          <w:color w:val="231F20"/>
          <w:sz w:val="20"/>
        </w:rPr>
        <w:t>:00PM</w:t>
      </w:r>
      <w:r w:rsidR="009A2DCF">
        <w:rPr>
          <w:color w:val="231F20"/>
          <w:sz w:val="20"/>
        </w:rPr>
        <w:tab/>
      </w:r>
      <w:r w:rsidR="009A2DCF">
        <w:rPr>
          <w:rFonts w:ascii="Arial"/>
          <w:b/>
          <w:color w:val="231F20"/>
          <w:w w:val="95"/>
          <w:sz w:val="20"/>
        </w:rPr>
        <w:t xml:space="preserve">Registration Open                        </w:t>
      </w:r>
      <w:r w:rsidR="00EE7BE9">
        <w:rPr>
          <w:rFonts w:ascii="Arial"/>
          <w:b/>
          <w:color w:val="231F20"/>
          <w:w w:val="95"/>
          <w:sz w:val="20"/>
        </w:rPr>
        <w:t xml:space="preserve"> </w:t>
      </w:r>
      <w:r w:rsidR="009F7A3B">
        <w:rPr>
          <w:rFonts w:ascii="Arial"/>
          <w:i/>
          <w:color w:val="231F20"/>
          <w:sz w:val="20"/>
        </w:rPr>
        <w:t>Registration Desk # 1</w:t>
      </w:r>
    </w:p>
    <w:p w:rsidR="009A2DCF" w:rsidRDefault="009A2DCF" w:rsidP="009A2DCF">
      <w:pPr>
        <w:pStyle w:val="BodyText"/>
        <w:spacing w:before="8"/>
        <w:rPr>
          <w:rFonts w:ascii="Arial"/>
          <w:i/>
          <w:sz w:val="21"/>
        </w:rPr>
      </w:pPr>
    </w:p>
    <w:p w:rsidR="009A2DCF" w:rsidRDefault="009A2DCF" w:rsidP="009A2DCF">
      <w:pPr>
        <w:tabs>
          <w:tab w:val="left" w:pos="2199"/>
          <w:tab w:val="left" w:pos="6567"/>
        </w:tabs>
        <w:ind w:left="119"/>
        <w:rPr>
          <w:sz w:val="20"/>
        </w:rPr>
      </w:pPr>
      <w:r>
        <w:rPr>
          <w:color w:val="231F20"/>
          <w:sz w:val="20"/>
        </w:rPr>
        <w:t>9:00AM -12:00PM</w:t>
      </w:r>
      <w:r>
        <w:rPr>
          <w:color w:val="231F20"/>
          <w:sz w:val="20"/>
        </w:rPr>
        <w:tab/>
      </w:r>
      <w:r>
        <w:rPr>
          <w:rFonts w:ascii="Arial"/>
          <w:b/>
          <w:color w:val="231F20"/>
          <w:w w:val="95"/>
          <w:sz w:val="20"/>
        </w:rPr>
        <w:t>NACD Board of Directors Meeting</w:t>
      </w:r>
      <w:r>
        <w:rPr>
          <w:rFonts w:ascii="Arial"/>
          <w:b/>
          <w:color w:val="231F20"/>
          <w:spacing w:val="-3"/>
          <w:w w:val="95"/>
          <w:sz w:val="20"/>
        </w:rPr>
        <w:t xml:space="preserve">                 </w:t>
      </w:r>
      <w:r w:rsidR="008E11E6">
        <w:rPr>
          <w:rFonts w:ascii="Arial" w:hAnsi="Arial" w:cs="Arial"/>
          <w:i/>
          <w:color w:val="231F20"/>
          <w:sz w:val="20"/>
        </w:rPr>
        <w:t>Colony DE</w:t>
      </w:r>
    </w:p>
    <w:p w:rsidR="009A2DCF" w:rsidRDefault="009A2DCF" w:rsidP="009A2DCF">
      <w:pPr>
        <w:pStyle w:val="BodyText"/>
        <w:spacing w:before="8"/>
        <w:rPr>
          <w:rFonts w:ascii="Arial"/>
          <w:i/>
          <w:sz w:val="21"/>
        </w:rPr>
      </w:pPr>
    </w:p>
    <w:p w:rsidR="009A2DCF" w:rsidRDefault="009A2DCF" w:rsidP="009A2DCF">
      <w:pPr>
        <w:tabs>
          <w:tab w:val="left" w:pos="2199"/>
          <w:tab w:val="left" w:pos="5719"/>
        </w:tabs>
        <w:spacing w:before="1"/>
        <w:ind w:left="119"/>
        <w:rPr>
          <w:rFonts w:ascii="Arial" w:hAnsi="Arial"/>
          <w:i/>
          <w:sz w:val="20"/>
        </w:rPr>
      </w:pPr>
      <w:r>
        <w:rPr>
          <w:color w:val="231F20"/>
          <w:w w:val="105"/>
          <w:sz w:val="20"/>
        </w:rPr>
        <w:t xml:space="preserve">2:00 </w:t>
      </w:r>
      <w:r>
        <w:rPr>
          <w:color w:val="231F20"/>
          <w:w w:val="130"/>
          <w:sz w:val="20"/>
        </w:rPr>
        <w:t>–</w:t>
      </w:r>
      <w:r>
        <w:rPr>
          <w:color w:val="231F20"/>
          <w:spacing w:val="-39"/>
          <w:w w:val="130"/>
          <w:sz w:val="20"/>
        </w:rPr>
        <w:t xml:space="preserve"> </w:t>
      </w:r>
      <w:r>
        <w:rPr>
          <w:color w:val="231F20"/>
          <w:w w:val="105"/>
          <w:sz w:val="20"/>
        </w:rPr>
        <w:t>4:00PM</w:t>
      </w:r>
      <w:r>
        <w:rPr>
          <w:color w:val="231F20"/>
          <w:w w:val="105"/>
          <w:sz w:val="20"/>
        </w:rPr>
        <w:tab/>
      </w:r>
      <w:r>
        <w:rPr>
          <w:rFonts w:ascii="Arial" w:hAnsi="Arial"/>
          <w:b/>
          <w:color w:val="231F20"/>
          <w:w w:val="95"/>
          <w:sz w:val="20"/>
        </w:rPr>
        <w:t>NACD Committee Meetings</w:t>
      </w:r>
      <w:r>
        <w:rPr>
          <w:rFonts w:ascii="Arial" w:hAnsi="Arial"/>
          <w:b/>
          <w:color w:val="231F20"/>
          <w:w w:val="95"/>
          <w:sz w:val="20"/>
        </w:rPr>
        <w:tab/>
      </w:r>
    </w:p>
    <w:p w:rsidR="009A2DCF" w:rsidRDefault="009A2DCF" w:rsidP="00746275">
      <w:pPr>
        <w:spacing w:line="288" w:lineRule="auto"/>
        <w:ind w:left="2203" w:right="-29"/>
        <w:rPr>
          <w:rFonts w:ascii="Arial" w:hAnsi="Arial"/>
          <w:i/>
          <w:color w:val="231F20"/>
          <w:sz w:val="20"/>
          <w:szCs w:val="20"/>
        </w:rPr>
      </w:pPr>
      <w:r>
        <w:rPr>
          <w:rFonts w:ascii="Arial" w:hAnsi="Arial"/>
          <w:i/>
          <w:color w:val="231F20"/>
          <w:sz w:val="20"/>
          <w:szCs w:val="20"/>
        </w:rPr>
        <w:t>Communications</w:t>
      </w:r>
      <w:r>
        <w:rPr>
          <w:rFonts w:ascii="Arial" w:hAnsi="Arial"/>
          <w:i/>
          <w:color w:val="231F20"/>
          <w:sz w:val="20"/>
          <w:szCs w:val="20"/>
        </w:rPr>
        <w:tab/>
      </w:r>
      <w:r>
        <w:rPr>
          <w:rFonts w:ascii="Arial" w:hAnsi="Arial"/>
          <w:i/>
          <w:color w:val="231F20"/>
          <w:sz w:val="20"/>
          <w:szCs w:val="20"/>
        </w:rPr>
        <w:tab/>
      </w:r>
      <w:r>
        <w:rPr>
          <w:rFonts w:ascii="Arial" w:hAnsi="Arial"/>
          <w:i/>
          <w:color w:val="231F20"/>
          <w:sz w:val="20"/>
          <w:szCs w:val="20"/>
        </w:rPr>
        <w:tab/>
      </w:r>
      <w:r w:rsidR="00E25D69">
        <w:rPr>
          <w:rFonts w:ascii="Arial" w:hAnsi="Arial"/>
          <w:i/>
          <w:color w:val="231F20"/>
          <w:sz w:val="20"/>
          <w:szCs w:val="20"/>
        </w:rPr>
        <w:t xml:space="preserve">     </w:t>
      </w:r>
      <w:r w:rsidR="00FB7F9D">
        <w:rPr>
          <w:rFonts w:ascii="Arial" w:hAnsi="Arial"/>
          <w:i/>
          <w:color w:val="231F20"/>
          <w:sz w:val="20"/>
          <w:szCs w:val="20"/>
        </w:rPr>
        <w:t xml:space="preserve">    Colony</w:t>
      </w:r>
      <w:r w:rsidR="00E25D69">
        <w:rPr>
          <w:rFonts w:ascii="Arial" w:hAnsi="Arial"/>
          <w:i/>
          <w:color w:val="231F20"/>
          <w:sz w:val="20"/>
          <w:szCs w:val="20"/>
        </w:rPr>
        <w:t xml:space="preserve"> A</w:t>
      </w:r>
    </w:p>
    <w:p w:rsidR="009A2DCF" w:rsidRDefault="009A2DCF" w:rsidP="00746275">
      <w:pPr>
        <w:spacing w:line="288" w:lineRule="auto"/>
        <w:ind w:left="2203" w:right="-29"/>
        <w:rPr>
          <w:rFonts w:ascii="Arial" w:hAnsi="Arial"/>
          <w:i/>
          <w:color w:val="231F20"/>
          <w:sz w:val="20"/>
          <w:szCs w:val="20"/>
        </w:rPr>
      </w:pPr>
      <w:r>
        <w:rPr>
          <w:rFonts w:ascii="Arial" w:hAnsi="Arial"/>
          <w:i/>
          <w:color w:val="231F20"/>
          <w:sz w:val="20"/>
          <w:szCs w:val="20"/>
        </w:rPr>
        <w:t>District Operations/Member Services</w:t>
      </w:r>
      <w:r w:rsidRPr="009A2DCF">
        <w:rPr>
          <w:rFonts w:ascii="Arial" w:hAnsi="Arial"/>
          <w:i/>
          <w:color w:val="231F20"/>
          <w:sz w:val="20"/>
          <w:szCs w:val="20"/>
        </w:rPr>
        <w:t xml:space="preserve"> </w:t>
      </w:r>
      <w:r>
        <w:rPr>
          <w:rFonts w:ascii="Arial" w:hAnsi="Arial"/>
          <w:i/>
          <w:color w:val="231F20"/>
          <w:sz w:val="20"/>
          <w:szCs w:val="20"/>
        </w:rPr>
        <w:t xml:space="preserve">        </w:t>
      </w:r>
      <w:r w:rsidR="00471897">
        <w:rPr>
          <w:rFonts w:ascii="Arial" w:hAnsi="Arial"/>
          <w:i/>
          <w:color w:val="231F20"/>
          <w:sz w:val="20"/>
          <w:szCs w:val="20"/>
        </w:rPr>
        <w:t xml:space="preserve">     </w:t>
      </w:r>
      <w:r>
        <w:rPr>
          <w:rFonts w:ascii="Arial" w:hAnsi="Arial"/>
          <w:i/>
          <w:color w:val="231F20"/>
          <w:sz w:val="20"/>
          <w:szCs w:val="20"/>
        </w:rPr>
        <w:t xml:space="preserve"> </w:t>
      </w:r>
      <w:r w:rsidR="00FB7F9D">
        <w:rPr>
          <w:rFonts w:ascii="Arial" w:hAnsi="Arial"/>
          <w:i/>
          <w:color w:val="231F20"/>
          <w:sz w:val="20"/>
          <w:szCs w:val="20"/>
        </w:rPr>
        <w:t>Colony B</w:t>
      </w:r>
    </w:p>
    <w:p w:rsidR="009A2DCF" w:rsidRDefault="009A2DCF" w:rsidP="00746275">
      <w:pPr>
        <w:spacing w:line="288" w:lineRule="auto"/>
        <w:ind w:left="2203" w:right="-29"/>
        <w:rPr>
          <w:rFonts w:ascii="Arial" w:hAnsi="Arial"/>
          <w:i/>
          <w:color w:val="231F20"/>
          <w:sz w:val="20"/>
          <w:szCs w:val="20"/>
        </w:rPr>
      </w:pPr>
      <w:r>
        <w:rPr>
          <w:rFonts w:ascii="Arial" w:hAnsi="Arial"/>
          <w:i/>
          <w:color w:val="231F20"/>
          <w:sz w:val="20"/>
          <w:szCs w:val="20"/>
        </w:rPr>
        <w:t>Legislative</w:t>
      </w:r>
      <w:r>
        <w:rPr>
          <w:rFonts w:ascii="Arial" w:hAnsi="Arial"/>
          <w:i/>
          <w:color w:val="231F20"/>
          <w:sz w:val="20"/>
          <w:szCs w:val="20"/>
        </w:rPr>
        <w:tab/>
      </w:r>
      <w:r>
        <w:rPr>
          <w:rFonts w:ascii="Arial" w:hAnsi="Arial"/>
          <w:i/>
          <w:color w:val="231F20"/>
          <w:sz w:val="20"/>
          <w:szCs w:val="20"/>
        </w:rPr>
        <w:tab/>
      </w:r>
      <w:r>
        <w:rPr>
          <w:rFonts w:ascii="Arial" w:hAnsi="Arial"/>
          <w:i/>
          <w:color w:val="231F20"/>
          <w:sz w:val="20"/>
          <w:szCs w:val="20"/>
        </w:rPr>
        <w:tab/>
      </w:r>
      <w:r>
        <w:rPr>
          <w:rFonts w:ascii="Arial" w:hAnsi="Arial"/>
          <w:i/>
          <w:color w:val="231F20"/>
          <w:sz w:val="20"/>
          <w:szCs w:val="20"/>
        </w:rPr>
        <w:tab/>
        <w:t xml:space="preserve">  </w:t>
      </w:r>
      <w:r w:rsidR="00E25D69">
        <w:rPr>
          <w:rFonts w:ascii="Arial" w:hAnsi="Arial"/>
          <w:i/>
          <w:color w:val="231F20"/>
          <w:sz w:val="20"/>
          <w:szCs w:val="20"/>
        </w:rPr>
        <w:t>Tidewater</w:t>
      </w:r>
      <w:r w:rsidR="00471897">
        <w:rPr>
          <w:rFonts w:ascii="Arial" w:hAnsi="Arial"/>
          <w:i/>
          <w:color w:val="231F20"/>
          <w:sz w:val="20"/>
          <w:szCs w:val="20"/>
        </w:rPr>
        <w:t xml:space="preserve"> AB</w:t>
      </w:r>
    </w:p>
    <w:p w:rsidR="009A2DCF" w:rsidRDefault="009A2DCF" w:rsidP="00746275">
      <w:pPr>
        <w:spacing w:line="288" w:lineRule="auto"/>
        <w:ind w:left="2203" w:right="-29"/>
        <w:rPr>
          <w:rFonts w:ascii="Arial" w:hAnsi="Arial"/>
          <w:i/>
          <w:color w:val="231F20"/>
          <w:sz w:val="20"/>
          <w:szCs w:val="20"/>
        </w:rPr>
      </w:pPr>
      <w:r>
        <w:rPr>
          <w:rFonts w:ascii="Arial" w:hAnsi="Arial"/>
          <w:i/>
          <w:color w:val="231F20"/>
          <w:sz w:val="20"/>
          <w:szCs w:val="20"/>
        </w:rPr>
        <w:t>Natural Resource Policy</w:t>
      </w:r>
      <w:r>
        <w:rPr>
          <w:rFonts w:ascii="Arial" w:hAnsi="Arial"/>
          <w:i/>
          <w:color w:val="231F20"/>
          <w:sz w:val="20"/>
          <w:szCs w:val="20"/>
        </w:rPr>
        <w:tab/>
      </w:r>
      <w:r>
        <w:rPr>
          <w:rFonts w:ascii="Arial" w:hAnsi="Arial"/>
          <w:i/>
          <w:color w:val="231F20"/>
          <w:sz w:val="20"/>
          <w:szCs w:val="20"/>
        </w:rPr>
        <w:tab/>
      </w:r>
      <w:r w:rsidR="00363ACB">
        <w:rPr>
          <w:rFonts w:ascii="Arial" w:hAnsi="Arial"/>
          <w:i/>
          <w:color w:val="231F20"/>
          <w:sz w:val="20"/>
          <w:szCs w:val="20"/>
        </w:rPr>
        <w:t xml:space="preserve">  </w:t>
      </w:r>
      <w:r w:rsidR="00471897">
        <w:rPr>
          <w:rFonts w:ascii="Arial" w:hAnsi="Arial"/>
          <w:i/>
          <w:color w:val="231F20"/>
          <w:sz w:val="20"/>
          <w:szCs w:val="20"/>
        </w:rPr>
        <w:t>Tidewater CD</w:t>
      </w:r>
    </w:p>
    <w:p w:rsidR="009A2DCF" w:rsidRDefault="009A2DCF" w:rsidP="00746275">
      <w:pPr>
        <w:spacing w:line="288" w:lineRule="auto"/>
        <w:ind w:left="2203" w:right="-29"/>
        <w:rPr>
          <w:rFonts w:ascii="Arial" w:hAnsi="Arial"/>
          <w:i/>
          <w:color w:val="231F20"/>
          <w:sz w:val="20"/>
          <w:szCs w:val="20"/>
        </w:rPr>
      </w:pPr>
      <w:r>
        <w:rPr>
          <w:rFonts w:ascii="Arial" w:hAnsi="Arial"/>
          <w:i/>
          <w:color w:val="231F20"/>
          <w:sz w:val="20"/>
          <w:szCs w:val="20"/>
        </w:rPr>
        <w:t>Stewardship &amp; Education</w:t>
      </w:r>
      <w:r>
        <w:rPr>
          <w:rFonts w:ascii="Arial" w:hAnsi="Arial"/>
          <w:i/>
          <w:color w:val="231F20"/>
          <w:sz w:val="20"/>
          <w:szCs w:val="20"/>
        </w:rPr>
        <w:tab/>
      </w:r>
      <w:r>
        <w:rPr>
          <w:rFonts w:ascii="Arial" w:hAnsi="Arial"/>
          <w:i/>
          <w:color w:val="231F20"/>
          <w:sz w:val="20"/>
          <w:szCs w:val="20"/>
        </w:rPr>
        <w:tab/>
        <w:t xml:space="preserve">     </w:t>
      </w:r>
      <w:r w:rsidR="00363ACB">
        <w:rPr>
          <w:rFonts w:ascii="Arial" w:hAnsi="Arial"/>
          <w:i/>
          <w:color w:val="231F20"/>
          <w:sz w:val="20"/>
          <w:szCs w:val="20"/>
        </w:rPr>
        <w:t xml:space="preserve">  </w:t>
      </w:r>
      <w:r w:rsidR="00746275">
        <w:rPr>
          <w:rFonts w:ascii="Arial" w:hAnsi="Arial"/>
          <w:i/>
          <w:color w:val="231F20"/>
          <w:sz w:val="20"/>
          <w:szCs w:val="20"/>
        </w:rPr>
        <w:t xml:space="preserve">  </w:t>
      </w:r>
      <w:r w:rsidR="00363ACB">
        <w:rPr>
          <w:rFonts w:ascii="Arial" w:hAnsi="Arial"/>
          <w:i/>
          <w:color w:val="231F20"/>
          <w:sz w:val="20"/>
          <w:szCs w:val="20"/>
        </w:rPr>
        <w:t>Colony C</w:t>
      </w:r>
    </w:p>
    <w:p w:rsidR="00CE4EFF" w:rsidRPr="00CE4EFF" w:rsidRDefault="00CE4EFF" w:rsidP="00CE4EFF">
      <w:pPr>
        <w:ind w:right="-29"/>
        <w:rPr>
          <w:rFonts w:ascii="Arial" w:hAnsi="Arial"/>
          <w:i/>
          <w:color w:val="231F20"/>
          <w:sz w:val="16"/>
          <w:szCs w:val="16"/>
        </w:rPr>
      </w:pPr>
    </w:p>
    <w:p w:rsidR="00CE4EFF" w:rsidRDefault="00CE4EFF" w:rsidP="00CE4EFF">
      <w:pPr>
        <w:tabs>
          <w:tab w:val="left" w:pos="2199"/>
          <w:tab w:val="left" w:pos="6567"/>
        </w:tabs>
        <w:ind w:left="119"/>
        <w:rPr>
          <w:sz w:val="20"/>
        </w:rPr>
      </w:pPr>
      <w:r>
        <w:rPr>
          <w:color w:val="231F20"/>
          <w:sz w:val="20"/>
        </w:rPr>
        <w:t>4:00PM -5:00PM</w:t>
      </w:r>
      <w:r>
        <w:rPr>
          <w:color w:val="231F20"/>
          <w:sz w:val="20"/>
        </w:rPr>
        <w:tab/>
      </w:r>
      <w:r>
        <w:rPr>
          <w:rFonts w:ascii="Arial"/>
          <w:b/>
          <w:color w:val="231F20"/>
          <w:w w:val="95"/>
          <w:sz w:val="20"/>
        </w:rPr>
        <w:t>NACD Farm Bill Task Force Meeting</w:t>
      </w:r>
      <w:r>
        <w:rPr>
          <w:rFonts w:ascii="Arial"/>
          <w:b/>
          <w:color w:val="231F20"/>
          <w:spacing w:val="-3"/>
          <w:w w:val="95"/>
          <w:sz w:val="20"/>
        </w:rPr>
        <w:t xml:space="preserve">        </w:t>
      </w:r>
      <w:r>
        <w:rPr>
          <w:rFonts w:ascii="Arial" w:hAnsi="Arial" w:cs="Arial"/>
          <w:i/>
          <w:color w:val="231F20"/>
          <w:sz w:val="20"/>
        </w:rPr>
        <w:t>Tidewater AB</w:t>
      </w:r>
    </w:p>
    <w:p w:rsidR="00207122" w:rsidRPr="002E49FD" w:rsidRDefault="00207122" w:rsidP="00207122">
      <w:pPr>
        <w:spacing w:before="45"/>
        <w:ind w:right="-29"/>
        <w:rPr>
          <w:rFonts w:ascii="Arial" w:hAnsi="Arial"/>
          <w:i/>
          <w:color w:val="231F20"/>
          <w:sz w:val="8"/>
          <w:szCs w:val="8"/>
        </w:rPr>
      </w:pPr>
    </w:p>
    <w:p w:rsidR="00207122" w:rsidRDefault="00207122" w:rsidP="00207122">
      <w:pPr>
        <w:ind w:left="120"/>
        <w:rPr>
          <w:rFonts w:ascii="DejaVu Sans"/>
          <w:sz w:val="36"/>
        </w:rPr>
      </w:pPr>
      <w:r>
        <w:rPr>
          <w:rFonts w:ascii="DejaVu Sans"/>
          <w:color w:val="231F20"/>
          <w:w w:val="75"/>
          <w:sz w:val="36"/>
        </w:rPr>
        <w:t>SUNDAY, AUGUST 5, 2018</w:t>
      </w:r>
    </w:p>
    <w:p w:rsidR="00207122" w:rsidRPr="00746275" w:rsidRDefault="00207122" w:rsidP="00207122">
      <w:pPr>
        <w:tabs>
          <w:tab w:val="left" w:pos="2199"/>
          <w:tab w:val="left" w:pos="5960"/>
        </w:tabs>
        <w:ind w:left="120"/>
        <w:rPr>
          <w:color w:val="231F20"/>
          <w:sz w:val="16"/>
          <w:szCs w:val="16"/>
        </w:rPr>
      </w:pPr>
    </w:p>
    <w:p w:rsidR="00207122" w:rsidRPr="00363ACB" w:rsidRDefault="008D70E8" w:rsidP="00363ACB">
      <w:pPr>
        <w:tabs>
          <w:tab w:val="left" w:pos="2199"/>
          <w:tab w:val="left" w:pos="5960"/>
        </w:tabs>
        <w:ind w:left="120"/>
        <w:rPr>
          <w:rFonts w:ascii="Arial"/>
          <w:i/>
          <w:sz w:val="20"/>
        </w:rPr>
      </w:pPr>
      <w:r>
        <w:rPr>
          <w:color w:val="231F20"/>
          <w:sz w:val="20"/>
        </w:rPr>
        <w:t>8</w:t>
      </w:r>
      <w:r w:rsidR="00207122">
        <w:rPr>
          <w:color w:val="231F20"/>
          <w:sz w:val="20"/>
        </w:rPr>
        <w:t>:00-</w:t>
      </w:r>
      <w:r>
        <w:rPr>
          <w:color w:val="231F20"/>
          <w:sz w:val="20"/>
        </w:rPr>
        <w:t>6</w:t>
      </w:r>
      <w:r w:rsidR="00207122">
        <w:rPr>
          <w:color w:val="231F20"/>
          <w:sz w:val="20"/>
        </w:rPr>
        <w:t>:00PM</w:t>
      </w:r>
      <w:r w:rsidR="00207122">
        <w:rPr>
          <w:color w:val="231F20"/>
          <w:sz w:val="20"/>
        </w:rPr>
        <w:tab/>
      </w:r>
      <w:r w:rsidR="00207122">
        <w:rPr>
          <w:rFonts w:ascii="Arial"/>
          <w:b/>
          <w:color w:val="231F20"/>
          <w:w w:val="95"/>
          <w:sz w:val="20"/>
        </w:rPr>
        <w:t xml:space="preserve">Registration Open                          </w:t>
      </w:r>
      <w:r w:rsidR="00207122">
        <w:rPr>
          <w:rFonts w:ascii="Arial"/>
          <w:i/>
          <w:color w:val="231F20"/>
          <w:sz w:val="20"/>
        </w:rPr>
        <w:t>Registration Desk</w:t>
      </w:r>
      <w:r w:rsidR="00363ACB">
        <w:rPr>
          <w:rFonts w:ascii="Arial"/>
          <w:i/>
          <w:color w:val="231F20"/>
          <w:sz w:val="20"/>
        </w:rPr>
        <w:t xml:space="preserve"> #1</w:t>
      </w:r>
    </w:p>
    <w:p w:rsidR="00207122" w:rsidRDefault="00207122" w:rsidP="00207122">
      <w:pPr>
        <w:tabs>
          <w:tab w:val="left" w:pos="2199"/>
          <w:tab w:val="left" w:pos="6567"/>
        </w:tabs>
        <w:ind w:left="119"/>
        <w:rPr>
          <w:rFonts w:ascii="Arial" w:hAnsi="Arial" w:cs="Arial"/>
          <w:i/>
          <w:color w:val="231F20"/>
          <w:sz w:val="20"/>
        </w:rPr>
      </w:pPr>
    </w:p>
    <w:p w:rsidR="003D78C3" w:rsidRDefault="00207122" w:rsidP="003D78C3">
      <w:pPr>
        <w:tabs>
          <w:tab w:val="left" w:pos="2199"/>
          <w:tab w:val="left" w:pos="5960"/>
        </w:tabs>
        <w:ind w:left="120"/>
        <w:rPr>
          <w:rFonts w:ascii="Arial" w:hAnsi="Arial" w:cs="Arial"/>
          <w:i/>
          <w:color w:val="231F20"/>
          <w:sz w:val="20"/>
        </w:rPr>
      </w:pPr>
      <w:bookmarkStart w:id="1" w:name="_Hlk511646505"/>
      <w:r>
        <w:rPr>
          <w:color w:val="231F20"/>
          <w:sz w:val="20"/>
        </w:rPr>
        <w:t>9:00AM -11:00AM</w:t>
      </w:r>
      <w:r>
        <w:rPr>
          <w:color w:val="231F20"/>
          <w:sz w:val="20"/>
        </w:rPr>
        <w:tab/>
      </w:r>
      <w:r>
        <w:rPr>
          <w:rFonts w:ascii="Arial"/>
          <w:b/>
          <w:color w:val="231F20"/>
          <w:w w:val="95"/>
          <w:sz w:val="20"/>
        </w:rPr>
        <w:t>NACD Board of Directors Meeting</w:t>
      </w:r>
      <w:r>
        <w:rPr>
          <w:rFonts w:ascii="Arial"/>
          <w:b/>
          <w:color w:val="231F20"/>
          <w:spacing w:val="-3"/>
          <w:w w:val="95"/>
          <w:sz w:val="20"/>
        </w:rPr>
        <w:t xml:space="preserve">                 </w:t>
      </w:r>
      <w:r w:rsidR="00363ACB">
        <w:rPr>
          <w:rFonts w:ascii="Arial" w:hAnsi="Arial" w:cs="Arial"/>
          <w:i/>
          <w:color w:val="231F20"/>
          <w:sz w:val="20"/>
        </w:rPr>
        <w:t>Colony DE</w:t>
      </w:r>
    </w:p>
    <w:bookmarkEnd w:id="1"/>
    <w:p w:rsidR="00363ACB" w:rsidRDefault="00363ACB" w:rsidP="003D78C3">
      <w:pPr>
        <w:tabs>
          <w:tab w:val="left" w:pos="2199"/>
          <w:tab w:val="left" w:pos="5960"/>
        </w:tabs>
        <w:ind w:left="120"/>
        <w:rPr>
          <w:rFonts w:ascii="Arial" w:hAnsi="Arial" w:cs="Arial"/>
          <w:i/>
          <w:color w:val="231F20"/>
          <w:sz w:val="20"/>
        </w:rPr>
      </w:pPr>
    </w:p>
    <w:p w:rsidR="00363ACB" w:rsidRDefault="00363ACB" w:rsidP="00363ACB">
      <w:pPr>
        <w:tabs>
          <w:tab w:val="left" w:pos="2199"/>
          <w:tab w:val="left" w:pos="5960"/>
        </w:tabs>
        <w:ind w:left="120"/>
        <w:rPr>
          <w:rFonts w:ascii="Arial" w:hAnsi="Arial" w:cs="Arial"/>
          <w:i/>
          <w:color w:val="231F20"/>
          <w:sz w:val="20"/>
        </w:rPr>
      </w:pPr>
      <w:r>
        <w:rPr>
          <w:color w:val="231F20"/>
          <w:sz w:val="20"/>
        </w:rPr>
        <w:t>11:00AM -5:30PM</w:t>
      </w:r>
      <w:r>
        <w:rPr>
          <w:color w:val="231F20"/>
          <w:sz w:val="20"/>
        </w:rPr>
        <w:tab/>
      </w:r>
      <w:r>
        <w:rPr>
          <w:rFonts w:ascii="Arial"/>
          <w:b/>
          <w:color w:val="231F20"/>
          <w:w w:val="95"/>
          <w:sz w:val="20"/>
        </w:rPr>
        <w:t>Project WET Workshop</w:t>
      </w:r>
      <w:r>
        <w:rPr>
          <w:rFonts w:ascii="Arial"/>
          <w:b/>
          <w:color w:val="231F20"/>
          <w:spacing w:val="-3"/>
          <w:w w:val="95"/>
          <w:sz w:val="20"/>
        </w:rPr>
        <w:t xml:space="preserve">        </w:t>
      </w:r>
      <w:r w:rsidR="009F7A3B">
        <w:rPr>
          <w:rFonts w:ascii="Arial"/>
          <w:b/>
          <w:color w:val="231F20"/>
          <w:spacing w:val="-3"/>
          <w:w w:val="95"/>
          <w:sz w:val="20"/>
        </w:rPr>
        <w:t xml:space="preserve">                        </w:t>
      </w:r>
      <w:r>
        <w:rPr>
          <w:rFonts w:ascii="Arial"/>
          <w:b/>
          <w:color w:val="231F20"/>
          <w:spacing w:val="-3"/>
          <w:w w:val="95"/>
          <w:sz w:val="20"/>
        </w:rPr>
        <w:t xml:space="preserve">  </w:t>
      </w:r>
      <w:r w:rsidR="009F7A3B">
        <w:rPr>
          <w:rFonts w:ascii="Arial" w:hAnsi="Arial" w:cs="Arial"/>
          <w:i/>
          <w:color w:val="231F20"/>
          <w:sz w:val="20"/>
        </w:rPr>
        <w:t>Tidewater D</w:t>
      </w:r>
    </w:p>
    <w:p w:rsidR="00207122" w:rsidRDefault="00207122" w:rsidP="00207122">
      <w:pPr>
        <w:pStyle w:val="BodyText"/>
        <w:spacing w:before="8"/>
        <w:rPr>
          <w:rFonts w:ascii="Arial"/>
          <w:i/>
          <w:sz w:val="21"/>
        </w:rPr>
      </w:pPr>
    </w:p>
    <w:p w:rsidR="003E07EE" w:rsidRDefault="003E07EE" w:rsidP="003E07EE">
      <w:pPr>
        <w:tabs>
          <w:tab w:val="left" w:pos="2199"/>
          <w:tab w:val="left" w:pos="6567"/>
        </w:tabs>
        <w:ind w:left="119"/>
        <w:rPr>
          <w:rFonts w:ascii="Arial"/>
          <w:i/>
          <w:color w:val="231F20"/>
          <w:w w:val="95"/>
          <w:sz w:val="20"/>
        </w:rPr>
      </w:pPr>
      <w:r>
        <w:rPr>
          <w:color w:val="231F20"/>
          <w:sz w:val="20"/>
        </w:rPr>
        <w:t>1:00PM -3:00PM</w:t>
      </w:r>
      <w:r>
        <w:rPr>
          <w:color w:val="231F20"/>
          <w:sz w:val="20"/>
        </w:rPr>
        <w:tab/>
      </w:r>
      <w:r>
        <w:rPr>
          <w:rFonts w:ascii="Arial"/>
          <w:b/>
          <w:color w:val="231F20"/>
          <w:w w:val="95"/>
          <w:sz w:val="20"/>
        </w:rPr>
        <w:t>SE NASCA Meeting</w:t>
      </w:r>
      <w:r w:rsidRPr="00746275">
        <w:rPr>
          <w:rFonts w:ascii="Arial"/>
          <w:i/>
          <w:color w:val="231F20"/>
          <w:w w:val="95"/>
          <w:sz w:val="20"/>
        </w:rPr>
        <w:t xml:space="preserve">- </w:t>
      </w:r>
      <w:r>
        <w:rPr>
          <w:rFonts w:ascii="Arial"/>
          <w:i/>
          <w:color w:val="231F20"/>
          <w:w w:val="95"/>
          <w:sz w:val="20"/>
        </w:rPr>
        <w:t xml:space="preserve">All NASCA Welcome </w:t>
      </w:r>
    </w:p>
    <w:p w:rsidR="003E07EE" w:rsidRPr="00F650EC" w:rsidRDefault="003E07EE" w:rsidP="003E07EE">
      <w:pPr>
        <w:tabs>
          <w:tab w:val="left" w:pos="2199"/>
          <w:tab w:val="left" w:pos="6567"/>
        </w:tabs>
        <w:ind w:left="119"/>
        <w:rPr>
          <w:sz w:val="20"/>
        </w:rPr>
      </w:pPr>
      <w:r>
        <w:rPr>
          <w:color w:val="231F20"/>
          <w:sz w:val="20"/>
        </w:rPr>
        <w:tab/>
      </w:r>
      <w:r w:rsidRPr="00746275">
        <w:rPr>
          <w:rFonts w:ascii="Arial"/>
          <w:i/>
          <w:color w:val="231F20"/>
          <w:w w:val="95"/>
          <w:sz w:val="20"/>
        </w:rPr>
        <w:t>Vernon Cox</w:t>
      </w:r>
      <w:r>
        <w:rPr>
          <w:rFonts w:ascii="Arial"/>
          <w:i/>
          <w:color w:val="231F20"/>
          <w:w w:val="95"/>
          <w:sz w:val="20"/>
        </w:rPr>
        <w:t>,</w:t>
      </w:r>
      <w:r w:rsidRPr="00746275">
        <w:rPr>
          <w:rFonts w:ascii="Arial"/>
          <w:i/>
          <w:color w:val="231F20"/>
          <w:w w:val="95"/>
          <w:sz w:val="20"/>
        </w:rPr>
        <w:t xml:space="preserve"> Presiding</w:t>
      </w:r>
      <w:r>
        <w:rPr>
          <w:rFonts w:ascii="Arial"/>
          <w:b/>
          <w:color w:val="231F20"/>
          <w:spacing w:val="-3"/>
          <w:w w:val="95"/>
          <w:sz w:val="20"/>
        </w:rPr>
        <w:t xml:space="preserve">                                  </w:t>
      </w:r>
      <w:r>
        <w:rPr>
          <w:rFonts w:ascii="Arial"/>
          <w:i/>
          <w:color w:val="231F20"/>
          <w:spacing w:val="-3"/>
          <w:w w:val="95"/>
          <w:sz w:val="20"/>
        </w:rPr>
        <w:t>Alleghany</w:t>
      </w:r>
      <w:r w:rsidR="009F7A3B">
        <w:rPr>
          <w:rFonts w:ascii="Arial"/>
          <w:i/>
          <w:color w:val="231F20"/>
          <w:spacing w:val="-3"/>
          <w:w w:val="95"/>
          <w:sz w:val="20"/>
        </w:rPr>
        <w:t xml:space="preserve"> ABC</w:t>
      </w:r>
      <w:r>
        <w:rPr>
          <w:rFonts w:ascii="Arial"/>
          <w:i/>
          <w:color w:val="231F20"/>
          <w:spacing w:val="-3"/>
          <w:w w:val="95"/>
          <w:sz w:val="20"/>
        </w:rPr>
        <w:t xml:space="preserve"> </w:t>
      </w:r>
      <w:r>
        <w:rPr>
          <w:rFonts w:ascii="Arial"/>
          <w:b/>
          <w:color w:val="231F20"/>
          <w:spacing w:val="-3"/>
          <w:w w:val="95"/>
          <w:sz w:val="20"/>
        </w:rPr>
        <w:t xml:space="preserve">               </w:t>
      </w:r>
    </w:p>
    <w:p w:rsidR="003E07EE" w:rsidRDefault="003E07EE" w:rsidP="00207122">
      <w:pPr>
        <w:tabs>
          <w:tab w:val="left" w:pos="2199"/>
          <w:tab w:val="left" w:pos="5719"/>
        </w:tabs>
        <w:spacing w:before="1"/>
        <w:ind w:left="119"/>
        <w:rPr>
          <w:color w:val="231F20"/>
          <w:w w:val="105"/>
          <w:sz w:val="20"/>
        </w:rPr>
      </w:pPr>
    </w:p>
    <w:p w:rsidR="00207122" w:rsidRDefault="00207122" w:rsidP="00207122">
      <w:pPr>
        <w:tabs>
          <w:tab w:val="left" w:pos="2199"/>
          <w:tab w:val="left" w:pos="5719"/>
        </w:tabs>
        <w:spacing w:before="1"/>
        <w:ind w:left="119"/>
        <w:rPr>
          <w:rFonts w:ascii="Arial" w:hAnsi="Arial"/>
          <w:i/>
          <w:sz w:val="20"/>
        </w:rPr>
      </w:pPr>
      <w:r>
        <w:rPr>
          <w:color w:val="231F20"/>
          <w:w w:val="105"/>
          <w:sz w:val="20"/>
        </w:rPr>
        <w:t xml:space="preserve">2:00 </w:t>
      </w:r>
      <w:r>
        <w:rPr>
          <w:color w:val="231F20"/>
          <w:w w:val="130"/>
          <w:sz w:val="20"/>
        </w:rPr>
        <w:t>–</w:t>
      </w:r>
      <w:r>
        <w:rPr>
          <w:color w:val="231F20"/>
          <w:spacing w:val="-39"/>
          <w:w w:val="130"/>
          <w:sz w:val="20"/>
        </w:rPr>
        <w:t xml:space="preserve"> </w:t>
      </w:r>
      <w:r>
        <w:rPr>
          <w:color w:val="231F20"/>
          <w:w w:val="105"/>
          <w:sz w:val="20"/>
        </w:rPr>
        <w:t>3:30PM</w:t>
      </w:r>
      <w:r>
        <w:rPr>
          <w:color w:val="231F20"/>
          <w:w w:val="105"/>
          <w:sz w:val="20"/>
        </w:rPr>
        <w:tab/>
      </w:r>
      <w:bookmarkStart w:id="2" w:name="_Hlk513720956"/>
      <w:r>
        <w:rPr>
          <w:rFonts w:ascii="Arial" w:hAnsi="Arial"/>
          <w:b/>
          <w:color w:val="231F20"/>
          <w:w w:val="95"/>
          <w:sz w:val="20"/>
        </w:rPr>
        <w:t>NACD Region Meetings</w:t>
      </w:r>
      <w:r>
        <w:rPr>
          <w:rFonts w:ascii="Arial" w:hAnsi="Arial"/>
          <w:b/>
          <w:color w:val="231F20"/>
          <w:w w:val="95"/>
          <w:sz w:val="20"/>
        </w:rPr>
        <w:tab/>
      </w:r>
    </w:p>
    <w:p w:rsidR="00207122" w:rsidRDefault="00207122" w:rsidP="00746275">
      <w:pPr>
        <w:spacing w:line="288" w:lineRule="auto"/>
        <w:ind w:left="2203" w:right="-29"/>
        <w:rPr>
          <w:rFonts w:ascii="Arial" w:hAnsi="Arial"/>
          <w:i/>
          <w:color w:val="231F20"/>
          <w:sz w:val="20"/>
          <w:szCs w:val="20"/>
        </w:rPr>
      </w:pPr>
      <w:r>
        <w:rPr>
          <w:rFonts w:ascii="Arial" w:hAnsi="Arial"/>
          <w:i/>
          <w:color w:val="231F20"/>
          <w:sz w:val="20"/>
          <w:szCs w:val="20"/>
        </w:rPr>
        <w:t>North Central</w:t>
      </w:r>
      <w:r>
        <w:rPr>
          <w:rFonts w:ascii="Arial" w:hAnsi="Arial"/>
          <w:i/>
          <w:color w:val="231F20"/>
          <w:sz w:val="20"/>
          <w:szCs w:val="20"/>
        </w:rPr>
        <w:tab/>
      </w:r>
      <w:r>
        <w:rPr>
          <w:rFonts w:ascii="Arial" w:hAnsi="Arial"/>
          <w:i/>
          <w:color w:val="231F20"/>
          <w:sz w:val="20"/>
          <w:szCs w:val="20"/>
        </w:rPr>
        <w:tab/>
      </w:r>
      <w:r>
        <w:rPr>
          <w:rFonts w:ascii="Arial" w:hAnsi="Arial"/>
          <w:i/>
          <w:color w:val="231F20"/>
          <w:sz w:val="20"/>
          <w:szCs w:val="20"/>
        </w:rPr>
        <w:tab/>
      </w:r>
      <w:r>
        <w:rPr>
          <w:rFonts w:ascii="Arial" w:hAnsi="Arial"/>
          <w:i/>
          <w:color w:val="231F20"/>
          <w:sz w:val="20"/>
          <w:szCs w:val="20"/>
        </w:rPr>
        <w:tab/>
        <w:t xml:space="preserve">     </w:t>
      </w:r>
      <w:r w:rsidR="00CE4A7B">
        <w:rPr>
          <w:rFonts w:ascii="Arial" w:hAnsi="Arial"/>
          <w:i/>
          <w:color w:val="231F20"/>
          <w:sz w:val="20"/>
          <w:szCs w:val="20"/>
        </w:rPr>
        <w:t xml:space="preserve">    Colony A</w:t>
      </w:r>
    </w:p>
    <w:p w:rsidR="00207122" w:rsidRDefault="00207122" w:rsidP="00746275">
      <w:pPr>
        <w:spacing w:line="288" w:lineRule="auto"/>
        <w:ind w:left="2203" w:right="-29"/>
        <w:rPr>
          <w:rFonts w:ascii="Arial" w:hAnsi="Arial"/>
          <w:i/>
          <w:color w:val="231F20"/>
          <w:sz w:val="20"/>
          <w:szCs w:val="20"/>
        </w:rPr>
      </w:pPr>
      <w:r>
        <w:rPr>
          <w:rFonts w:ascii="Arial" w:hAnsi="Arial"/>
          <w:i/>
          <w:color w:val="231F20"/>
          <w:sz w:val="20"/>
          <w:szCs w:val="20"/>
        </w:rPr>
        <w:t>Northeast</w:t>
      </w:r>
      <w:r>
        <w:rPr>
          <w:rFonts w:ascii="Arial" w:hAnsi="Arial"/>
          <w:i/>
          <w:color w:val="231F20"/>
          <w:sz w:val="20"/>
          <w:szCs w:val="20"/>
        </w:rPr>
        <w:tab/>
      </w:r>
      <w:r>
        <w:rPr>
          <w:rFonts w:ascii="Arial" w:hAnsi="Arial"/>
          <w:i/>
          <w:color w:val="231F20"/>
          <w:sz w:val="20"/>
          <w:szCs w:val="20"/>
        </w:rPr>
        <w:tab/>
      </w:r>
      <w:r>
        <w:rPr>
          <w:rFonts w:ascii="Arial" w:hAnsi="Arial"/>
          <w:i/>
          <w:color w:val="231F20"/>
          <w:sz w:val="20"/>
          <w:szCs w:val="20"/>
        </w:rPr>
        <w:tab/>
        <w:t xml:space="preserve">        </w:t>
      </w:r>
      <w:r w:rsidRPr="009A2DCF">
        <w:rPr>
          <w:rFonts w:ascii="Arial" w:hAnsi="Arial"/>
          <w:i/>
          <w:color w:val="231F20"/>
          <w:sz w:val="20"/>
          <w:szCs w:val="20"/>
        </w:rPr>
        <w:t xml:space="preserve"> </w:t>
      </w:r>
      <w:r>
        <w:rPr>
          <w:rFonts w:ascii="Arial" w:hAnsi="Arial"/>
          <w:i/>
          <w:color w:val="231F20"/>
          <w:sz w:val="20"/>
          <w:szCs w:val="20"/>
        </w:rPr>
        <w:t xml:space="preserve">         </w:t>
      </w:r>
      <w:r w:rsidR="00CE4A7B">
        <w:rPr>
          <w:rFonts w:ascii="Arial" w:hAnsi="Arial"/>
          <w:i/>
          <w:color w:val="231F20"/>
          <w:sz w:val="20"/>
          <w:szCs w:val="20"/>
        </w:rPr>
        <w:t xml:space="preserve">    Colony B</w:t>
      </w:r>
    </w:p>
    <w:p w:rsidR="00207122" w:rsidRDefault="00207122" w:rsidP="00746275">
      <w:pPr>
        <w:spacing w:line="288" w:lineRule="auto"/>
        <w:ind w:left="2203" w:right="-29"/>
        <w:rPr>
          <w:rFonts w:ascii="Arial" w:hAnsi="Arial"/>
          <w:i/>
          <w:color w:val="231F20"/>
          <w:sz w:val="20"/>
          <w:szCs w:val="20"/>
        </w:rPr>
      </w:pPr>
      <w:r>
        <w:rPr>
          <w:rFonts w:ascii="Arial" w:hAnsi="Arial"/>
          <w:i/>
          <w:color w:val="231F20"/>
          <w:sz w:val="20"/>
          <w:szCs w:val="20"/>
        </w:rPr>
        <w:t>Northern Plains</w:t>
      </w:r>
      <w:r>
        <w:rPr>
          <w:rFonts w:ascii="Arial" w:hAnsi="Arial"/>
          <w:i/>
          <w:color w:val="231F20"/>
          <w:sz w:val="20"/>
          <w:szCs w:val="20"/>
        </w:rPr>
        <w:tab/>
      </w:r>
      <w:r>
        <w:rPr>
          <w:rFonts w:ascii="Arial" w:hAnsi="Arial"/>
          <w:i/>
          <w:color w:val="231F20"/>
          <w:sz w:val="20"/>
          <w:szCs w:val="20"/>
        </w:rPr>
        <w:tab/>
      </w:r>
      <w:r>
        <w:rPr>
          <w:rFonts w:ascii="Arial" w:hAnsi="Arial"/>
          <w:i/>
          <w:color w:val="231F20"/>
          <w:sz w:val="20"/>
          <w:szCs w:val="20"/>
        </w:rPr>
        <w:tab/>
      </w:r>
      <w:r>
        <w:rPr>
          <w:rFonts w:ascii="Arial" w:hAnsi="Arial"/>
          <w:i/>
          <w:color w:val="231F20"/>
          <w:sz w:val="20"/>
          <w:szCs w:val="20"/>
        </w:rPr>
        <w:tab/>
        <w:t xml:space="preserve">     </w:t>
      </w:r>
      <w:r w:rsidR="00CE4A7B">
        <w:rPr>
          <w:rFonts w:ascii="Arial" w:hAnsi="Arial"/>
          <w:i/>
          <w:color w:val="231F20"/>
          <w:sz w:val="20"/>
          <w:szCs w:val="20"/>
        </w:rPr>
        <w:t xml:space="preserve">    Colony</w:t>
      </w:r>
      <w:r w:rsidR="00363ACB">
        <w:rPr>
          <w:rFonts w:ascii="Arial" w:hAnsi="Arial"/>
          <w:i/>
          <w:color w:val="231F20"/>
          <w:sz w:val="20"/>
          <w:szCs w:val="20"/>
        </w:rPr>
        <w:t xml:space="preserve"> C</w:t>
      </w:r>
    </w:p>
    <w:p w:rsidR="00207122" w:rsidRDefault="00207122" w:rsidP="00746275">
      <w:pPr>
        <w:spacing w:line="288" w:lineRule="auto"/>
        <w:ind w:left="2203" w:right="-29"/>
        <w:rPr>
          <w:rFonts w:ascii="Arial" w:hAnsi="Arial"/>
          <w:i/>
          <w:color w:val="231F20"/>
          <w:sz w:val="20"/>
          <w:szCs w:val="20"/>
        </w:rPr>
      </w:pPr>
      <w:r>
        <w:rPr>
          <w:rFonts w:ascii="Arial" w:hAnsi="Arial"/>
          <w:i/>
          <w:color w:val="231F20"/>
          <w:sz w:val="20"/>
          <w:szCs w:val="20"/>
        </w:rPr>
        <w:t>Pacific</w:t>
      </w:r>
      <w:r w:rsidR="00471897">
        <w:rPr>
          <w:rFonts w:ascii="Arial" w:hAnsi="Arial"/>
          <w:i/>
          <w:color w:val="231F20"/>
          <w:sz w:val="20"/>
          <w:szCs w:val="20"/>
        </w:rPr>
        <w:t xml:space="preserve">        </w:t>
      </w:r>
      <w:r>
        <w:rPr>
          <w:rFonts w:ascii="Arial" w:hAnsi="Arial"/>
          <w:i/>
          <w:color w:val="231F20"/>
          <w:sz w:val="20"/>
          <w:szCs w:val="20"/>
        </w:rPr>
        <w:tab/>
      </w:r>
      <w:r>
        <w:rPr>
          <w:rFonts w:ascii="Arial" w:hAnsi="Arial"/>
          <w:i/>
          <w:color w:val="231F20"/>
          <w:sz w:val="20"/>
          <w:szCs w:val="20"/>
        </w:rPr>
        <w:tab/>
      </w:r>
      <w:r>
        <w:rPr>
          <w:rFonts w:ascii="Arial" w:hAnsi="Arial"/>
          <w:i/>
          <w:color w:val="231F20"/>
          <w:sz w:val="20"/>
          <w:szCs w:val="20"/>
        </w:rPr>
        <w:tab/>
      </w:r>
      <w:r>
        <w:rPr>
          <w:rFonts w:ascii="Arial" w:hAnsi="Arial"/>
          <w:i/>
          <w:color w:val="231F20"/>
          <w:sz w:val="20"/>
          <w:szCs w:val="20"/>
        </w:rPr>
        <w:tab/>
      </w:r>
      <w:r w:rsidR="00363ACB">
        <w:rPr>
          <w:rFonts w:ascii="Arial" w:hAnsi="Arial"/>
          <w:i/>
          <w:color w:val="231F20"/>
          <w:sz w:val="20"/>
          <w:szCs w:val="20"/>
        </w:rPr>
        <w:t xml:space="preserve">    Tidewater </w:t>
      </w:r>
      <w:r w:rsidR="00C64282">
        <w:rPr>
          <w:rFonts w:ascii="Arial" w:hAnsi="Arial"/>
          <w:i/>
          <w:color w:val="231F20"/>
          <w:sz w:val="20"/>
          <w:szCs w:val="20"/>
        </w:rPr>
        <w:t>A</w:t>
      </w:r>
    </w:p>
    <w:p w:rsidR="00207122" w:rsidRDefault="00207122" w:rsidP="00746275">
      <w:pPr>
        <w:spacing w:line="288" w:lineRule="auto"/>
        <w:ind w:left="2203" w:right="-29"/>
        <w:rPr>
          <w:rFonts w:ascii="Arial" w:hAnsi="Arial"/>
          <w:i/>
          <w:color w:val="231F20"/>
          <w:sz w:val="20"/>
          <w:szCs w:val="20"/>
        </w:rPr>
      </w:pPr>
      <w:r>
        <w:rPr>
          <w:rFonts w:ascii="Arial" w:hAnsi="Arial"/>
          <w:i/>
          <w:color w:val="231F20"/>
          <w:sz w:val="20"/>
          <w:szCs w:val="20"/>
        </w:rPr>
        <w:t>South Central</w:t>
      </w:r>
      <w:r>
        <w:rPr>
          <w:rFonts w:ascii="Arial" w:hAnsi="Arial"/>
          <w:i/>
          <w:color w:val="231F20"/>
          <w:sz w:val="20"/>
          <w:szCs w:val="20"/>
        </w:rPr>
        <w:tab/>
      </w:r>
      <w:r>
        <w:rPr>
          <w:rFonts w:ascii="Arial" w:hAnsi="Arial"/>
          <w:i/>
          <w:color w:val="231F20"/>
          <w:sz w:val="20"/>
          <w:szCs w:val="20"/>
        </w:rPr>
        <w:tab/>
      </w:r>
      <w:r>
        <w:rPr>
          <w:rFonts w:ascii="Arial" w:hAnsi="Arial"/>
          <w:i/>
          <w:color w:val="231F20"/>
          <w:sz w:val="20"/>
          <w:szCs w:val="20"/>
        </w:rPr>
        <w:tab/>
      </w:r>
      <w:r>
        <w:rPr>
          <w:rFonts w:ascii="Arial" w:hAnsi="Arial"/>
          <w:i/>
          <w:color w:val="231F20"/>
          <w:sz w:val="20"/>
          <w:szCs w:val="20"/>
        </w:rPr>
        <w:tab/>
        <w:t xml:space="preserve">    </w:t>
      </w:r>
      <w:r w:rsidR="00C64282">
        <w:rPr>
          <w:rFonts w:ascii="Arial" w:hAnsi="Arial"/>
          <w:i/>
          <w:color w:val="231F20"/>
          <w:sz w:val="20"/>
          <w:szCs w:val="20"/>
        </w:rPr>
        <w:t xml:space="preserve">Tidewater </w:t>
      </w:r>
      <w:r w:rsidR="00471897">
        <w:rPr>
          <w:rFonts w:ascii="Arial" w:hAnsi="Arial"/>
          <w:i/>
          <w:color w:val="231F20"/>
          <w:sz w:val="20"/>
          <w:szCs w:val="20"/>
        </w:rPr>
        <w:t>C</w:t>
      </w:r>
    </w:p>
    <w:p w:rsidR="00207122" w:rsidRDefault="00207122" w:rsidP="00746275">
      <w:pPr>
        <w:spacing w:line="288" w:lineRule="auto"/>
        <w:ind w:left="2203" w:right="-29"/>
        <w:rPr>
          <w:rFonts w:ascii="Arial" w:hAnsi="Arial"/>
          <w:i/>
          <w:color w:val="231F20"/>
          <w:sz w:val="20"/>
          <w:szCs w:val="20"/>
        </w:rPr>
      </w:pPr>
      <w:r>
        <w:rPr>
          <w:rFonts w:ascii="Arial" w:hAnsi="Arial"/>
          <w:i/>
          <w:color w:val="231F20"/>
          <w:sz w:val="20"/>
          <w:szCs w:val="20"/>
        </w:rPr>
        <w:t>Southeast</w:t>
      </w:r>
      <w:r>
        <w:rPr>
          <w:rFonts w:ascii="Arial" w:hAnsi="Arial"/>
          <w:i/>
          <w:color w:val="231F20"/>
          <w:sz w:val="20"/>
          <w:szCs w:val="20"/>
        </w:rPr>
        <w:tab/>
      </w:r>
      <w:r>
        <w:rPr>
          <w:rFonts w:ascii="Arial" w:hAnsi="Arial"/>
          <w:i/>
          <w:color w:val="231F20"/>
          <w:sz w:val="20"/>
          <w:szCs w:val="20"/>
        </w:rPr>
        <w:tab/>
      </w:r>
      <w:r>
        <w:rPr>
          <w:rFonts w:ascii="Arial" w:hAnsi="Arial"/>
          <w:i/>
          <w:color w:val="231F20"/>
          <w:sz w:val="20"/>
          <w:szCs w:val="20"/>
        </w:rPr>
        <w:tab/>
      </w:r>
      <w:r>
        <w:rPr>
          <w:rFonts w:ascii="Arial" w:hAnsi="Arial"/>
          <w:i/>
          <w:color w:val="231F20"/>
          <w:sz w:val="20"/>
          <w:szCs w:val="20"/>
        </w:rPr>
        <w:tab/>
      </w:r>
      <w:r w:rsidR="00CE4A7B">
        <w:rPr>
          <w:rFonts w:ascii="Arial" w:hAnsi="Arial"/>
          <w:i/>
          <w:color w:val="231F20"/>
          <w:sz w:val="20"/>
          <w:szCs w:val="20"/>
        </w:rPr>
        <w:t xml:space="preserve">Piedmont </w:t>
      </w:r>
      <w:r w:rsidR="00C64282">
        <w:rPr>
          <w:rFonts w:ascii="Arial" w:hAnsi="Arial"/>
          <w:i/>
          <w:color w:val="231F20"/>
          <w:sz w:val="20"/>
          <w:szCs w:val="20"/>
        </w:rPr>
        <w:t>A</w:t>
      </w:r>
      <w:r w:rsidR="00CE4A7B">
        <w:rPr>
          <w:rFonts w:ascii="Arial" w:hAnsi="Arial"/>
          <w:i/>
          <w:color w:val="231F20"/>
          <w:sz w:val="20"/>
          <w:szCs w:val="20"/>
        </w:rPr>
        <w:t>BC</w:t>
      </w:r>
    </w:p>
    <w:p w:rsidR="002E49FD" w:rsidRPr="00207122" w:rsidRDefault="002E49FD" w:rsidP="00746275">
      <w:pPr>
        <w:spacing w:line="288" w:lineRule="auto"/>
        <w:ind w:left="2203" w:right="-29"/>
        <w:rPr>
          <w:rFonts w:ascii="Arial" w:hAnsi="Arial"/>
          <w:i/>
          <w:color w:val="231F20"/>
          <w:sz w:val="20"/>
          <w:szCs w:val="20"/>
        </w:rPr>
      </w:pPr>
      <w:r>
        <w:rPr>
          <w:rFonts w:ascii="Arial" w:hAnsi="Arial"/>
          <w:i/>
          <w:color w:val="231F20"/>
          <w:sz w:val="20"/>
          <w:szCs w:val="20"/>
        </w:rPr>
        <w:t>Southwest</w:t>
      </w:r>
      <w:r>
        <w:rPr>
          <w:rFonts w:ascii="Arial" w:hAnsi="Arial"/>
          <w:i/>
          <w:color w:val="231F20"/>
          <w:sz w:val="20"/>
          <w:szCs w:val="20"/>
        </w:rPr>
        <w:tab/>
      </w:r>
      <w:r>
        <w:rPr>
          <w:rFonts w:ascii="Arial" w:hAnsi="Arial"/>
          <w:i/>
          <w:color w:val="231F20"/>
          <w:sz w:val="20"/>
          <w:szCs w:val="20"/>
        </w:rPr>
        <w:tab/>
      </w:r>
      <w:r>
        <w:rPr>
          <w:rFonts w:ascii="Arial" w:hAnsi="Arial"/>
          <w:i/>
          <w:color w:val="231F20"/>
          <w:sz w:val="20"/>
          <w:szCs w:val="20"/>
        </w:rPr>
        <w:tab/>
      </w:r>
      <w:r>
        <w:rPr>
          <w:rFonts w:ascii="Arial" w:hAnsi="Arial"/>
          <w:i/>
          <w:color w:val="231F20"/>
          <w:sz w:val="20"/>
          <w:szCs w:val="20"/>
        </w:rPr>
        <w:tab/>
      </w:r>
      <w:r w:rsidR="00C64282">
        <w:rPr>
          <w:rFonts w:ascii="Arial" w:hAnsi="Arial"/>
          <w:i/>
          <w:color w:val="231F20"/>
          <w:sz w:val="20"/>
          <w:szCs w:val="20"/>
        </w:rPr>
        <w:t xml:space="preserve">    Tidewater </w:t>
      </w:r>
      <w:r w:rsidR="00471897">
        <w:rPr>
          <w:rFonts w:ascii="Arial" w:hAnsi="Arial"/>
          <w:i/>
          <w:color w:val="231F20"/>
          <w:sz w:val="20"/>
          <w:szCs w:val="20"/>
        </w:rPr>
        <w:t>B</w:t>
      </w:r>
    </w:p>
    <w:bookmarkEnd w:id="2"/>
    <w:p w:rsidR="003E626F" w:rsidRDefault="00232CCD">
      <w:pPr>
        <w:ind w:left="120"/>
        <w:rPr>
          <w:rFonts w:ascii="DejaVu Sans"/>
          <w:color w:val="231F20"/>
          <w:w w:val="75"/>
          <w:sz w:val="36"/>
        </w:rPr>
      </w:pPr>
      <w:r>
        <w:rPr>
          <w:rFonts w:ascii="DejaVu Sans"/>
          <w:color w:val="231F20"/>
          <w:w w:val="75"/>
          <w:sz w:val="36"/>
        </w:rPr>
        <w:lastRenderedPageBreak/>
        <w:t xml:space="preserve">SUNDAY, </w:t>
      </w:r>
      <w:r w:rsidR="00492B29">
        <w:rPr>
          <w:rFonts w:ascii="DejaVu Sans"/>
          <w:color w:val="231F20"/>
          <w:w w:val="75"/>
          <w:sz w:val="36"/>
        </w:rPr>
        <w:t>AUGUST 5, 2018</w:t>
      </w:r>
    </w:p>
    <w:p w:rsidR="00266765" w:rsidRPr="00266765" w:rsidRDefault="00266765">
      <w:pPr>
        <w:ind w:left="120"/>
        <w:rPr>
          <w:rFonts w:ascii="DejaVu Sans"/>
          <w:sz w:val="8"/>
          <w:szCs w:val="8"/>
        </w:rPr>
      </w:pPr>
    </w:p>
    <w:p w:rsidR="00266765" w:rsidRDefault="00266765" w:rsidP="00266765">
      <w:pPr>
        <w:tabs>
          <w:tab w:val="left" w:pos="2199"/>
          <w:tab w:val="left" w:pos="5960"/>
        </w:tabs>
        <w:ind w:left="120"/>
        <w:rPr>
          <w:rFonts w:ascii="Arial"/>
          <w:i/>
          <w:sz w:val="20"/>
        </w:rPr>
      </w:pPr>
      <w:r>
        <w:rPr>
          <w:color w:val="231F20"/>
          <w:sz w:val="20"/>
        </w:rPr>
        <w:t>3:00PM</w:t>
      </w:r>
      <w:r>
        <w:rPr>
          <w:color w:val="231F20"/>
          <w:sz w:val="20"/>
        </w:rPr>
        <w:tab/>
      </w:r>
      <w:r>
        <w:rPr>
          <w:rFonts w:ascii="Arial"/>
          <w:b/>
          <w:color w:val="231F20"/>
          <w:w w:val="95"/>
          <w:sz w:val="20"/>
        </w:rPr>
        <w:t xml:space="preserve">Exhibit Hall Opens                                     </w:t>
      </w:r>
      <w:r>
        <w:rPr>
          <w:rFonts w:ascii="Arial"/>
          <w:i/>
          <w:color w:val="231F20"/>
          <w:sz w:val="20"/>
        </w:rPr>
        <w:t>Virginia Foyer</w:t>
      </w:r>
    </w:p>
    <w:p w:rsidR="00266765" w:rsidRDefault="00266765" w:rsidP="00C64282">
      <w:pPr>
        <w:tabs>
          <w:tab w:val="left" w:pos="2199"/>
          <w:tab w:val="left" w:pos="5719"/>
        </w:tabs>
        <w:spacing w:before="1"/>
        <w:ind w:left="119"/>
        <w:rPr>
          <w:color w:val="231F20"/>
          <w:sz w:val="20"/>
        </w:rPr>
      </w:pPr>
    </w:p>
    <w:p w:rsidR="00C64282" w:rsidRDefault="003D78C3" w:rsidP="00C64282">
      <w:pPr>
        <w:tabs>
          <w:tab w:val="left" w:pos="2199"/>
          <w:tab w:val="left" w:pos="5719"/>
        </w:tabs>
        <w:spacing w:before="1"/>
        <w:ind w:left="119"/>
        <w:rPr>
          <w:rFonts w:ascii="Arial" w:hAnsi="Arial"/>
          <w:i/>
          <w:sz w:val="20"/>
        </w:rPr>
      </w:pPr>
      <w:r>
        <w:rPr>
          <w:color w:val="231F20"/>
          <w:sz w:val="20"/>
        </w:rPr>
        <w:t>4:00</w:t>
      </w:r>
      <w:r w:rsidR="00232CCD">
        <w:rPr>
          <w:color w:val="231F20"/>
          <w:sz w:val="20"/>
        </w:rPr>
        <w:t>-5:00</w:t>
      </w:r>
      <w:r w:rsidR="00232CCD">
        <w:rPr>
          <w:color w:val="231F20"/>
          <w:spacing w:val="-8"/>
          <w:sz w:val="20"/>
        </w:rPr>
        <w:t xml:space="preserve"> </w:t>
      </w:r>
      <w:r w:rsidR="00232CCD">
        <w:rPr>
          <w:color w:val="231F20"/>
          <w:sz w:val="20"/>
        </w:rPr>
        <w:t>PM</w:t>
      </w:r>
      <w:r w:rsidR="00232CCD">
        <w:rPr>
          <w:color w:val="231F20"/>
          <w:sz w:val="20"/>
        </w:rPr>
        <w:tab/>
      </w:r>
      <w:r w:rsidR="00232CCD">
        <w:rPr>
          <w:rFonts w:ascii="Arial"/>
          <w:b/>
          <w:color w:val="231F20"/>
          <w:w w:val="95"/>
          <w:sz w:val="20"/>
        </w:rPr>
        <w:t>Conservation</w:t>
      </w:r>
      <w:r w:rsidR="00232CCD">
        <w:rPr>
          <w:rFonts w:ascii="Arial"/>
          <w:b/>
          <w:color w:val="231F20"/>
          <w:spacing w:val="-33"/>
          <w:w w:val="95"/>
          <w:sz w:val="20"/>
        </w:rPr>
        <w:t xml:space="preserve"> </w:t>
      </w:r>
      <w:r w:rsidR="00232CCD">
        <w:rPr>
          <w:rFonts w:ascii="Arial"/>
          <w:b/>
          <w:color w:val="231F20"/>
          <w:w w:val="95"/>
          <w:sz w:val="20"/>
        </w:rPr>
        <w:t>Partnership</w:t>
      </w:r>
      <w:r w:rsidR="00232CCD">
        <w:rPr>
          <w:rFonts w:ascii="Arial"/>
          <w:b/>
          <w:color w:val="231F20"/>
          <w:spacing w:val="-34"/>
          <w:w w:val="95"/>
          <w:sz w:val="20"/>
        </w:rPr>
        <w:t xml:space="preserve"> </w:t>
      </w:r>
      <w:r w:rsidR="00232CCD">
        <w:rPr>
          <w:rFonts w:ascii="Arial"/>
          <w:b/>
          <w:color w:val="231F20"/>
          <w:w w:val="95"/>
          <w:sz w:val="20"/>
        </w:rPr>
        <w:t>Round</w:t>
      </w:r>
      <w:r w:rsidR="00232CCD">
        <w:rPr>
          <w:rFonts w:ascii="Arial"/>
          <w:b/>
          <w:color w:val="231F20"/>
          <w:spacing w:val="-33"/>
          <w:w w:val="95"/>
          <w:sz w:val="20"/>
        </w:rPr>
        <w:t xml:space="preserve"> </w:t>
      </w:r>
      <w:r w:rsidR="00232CCD">
        <w:rPr>
          <w:rFonts w:ascii="Arial"/>
          <w:b/>
          <w:color w:val="231F20"/>
          <w:spacing w:val="-3"/>
          <w:w w:val="95"/>
          <w:sz w:val="20"/>
        </w:rPr>
        <w:t>Table</w:t>
      </w:r>
      <w:r w:rsidR="00C64282">
        <w:rPr>
          <w:rFonts w:ascii="Arial"/>
          <w:b/>
          <w:color w:val="231F20"/>
          <w:spacing w:val="-3"/>
          <w:w w:val="95"/>
          <w:sz w:val="20"/>
        </w:rPr>
        <w:t>s</w:t>
      </w:r>
      <w:r w:rsidR="00232CCD">
        <w:rPr>
          <w:rFonts w:ascii="Arial"/>
          <w:b/>
          <w:color w:val="231F20"/>
          <w:spacing w:val="-3"/>
          <w:w w:val="95"/>
          <w:sz w:val="20"/>
        </w:rPr>
        <w:tab/>
      </w:r>
      <w:r w:rsidR="00C64282">
        <w:rPr>
          <w:rFonts w:ascii="Arial" w:hAnsi="Arial"/>
          <w:b/>
          <w:color w:val="231F20"/>
          <w:w w:val="95"/>
          <w:sz w:val="20"/>
        </w:rPr>
        <w:tab/>
      </w:r>
    </w:p>
    <w:p w:rsidR="00C64282" w:rsidRDefault="00C64282" w:rsidP="00C64282">
      <w:pPr>
        <w:spacing w:before="45" w:line="312" w:lineRule="auto"/>
        <w:ind w:left="2200" w:right="-30"/>
        <w:rPr>
          <w:rFonts w:ascii="Arial" w:hAnsi="Arial"/>
          <w:i/>
          <w:color w:val="231F20"/>
          <w:sz w:val="20"/>
          <w:szCs w:val="20"/>
        </w:rPr>
      </w:pPr>
      <w:r>
        <w:rPr>
          <w:rFonts w:ascii="Arial" w:hAnsi="Arial"/>
          <w:i/>
          <w:color w:val="231F20"/>
          <w:sz w:val="20"/>
          <w:szCs w:val="20"/>
        </w:rPr>
        <w:t>North Central</w:t>
      </w:r>
      <w:r>
        <w:rPr>
          <w:rFonts w:ascii="Arial" w:hAnsi="Arial"/>
          <w:i/>
          <w:color w:val="231F20"/>
          <w:sz w:val="20"/>
          <w:szCs w:val="20"/>
        </w:rPr>
        <w:tab/>
      </w:r>
      <w:r>
        <w:rPr>
          <w:rFonts w:ascii="Arial" w:hAnsi="Arial"/>
          <w:i/>
          <w:color w:val="231F20"/>
          <w:sz w:val="20"/>
          <w:szCs w:val="20"/>
        </w:rPr>
        <w:tab/>
      </w:r>
      <w:r>
        <w:rPr>
          <w:rFonts w:ascii="Arial" w:hAnsi="Arial"/>
          <w:i/>
          <w:color w:val="231F20"/>
          <w:sz w:val="20"/>
          <w:szCs w:val="20"/>
        </w:rPr>
        <w:tab/>
      </w:r>
      <w:r>
        <w:rPr>
          <w:rFonts w:ascii="Arial" w:hAnsi="Arial"/>
          <w:i/>
          <w:color w:val="231F20"/>
          <w:sz w:val="20"/>
          <w:szCs w:val="20"/>
        </w:rPr>
        <w:tab/>
        <w:t xml:space="preserve">         Colony A</w:t>
      </w:r>
    </w:p>
    <w:p w:rsidR="00C64282" w:rsidRDefault="00C64282" w:rsidP="00C64282">
      <w:pPr>
        <w:spacing w:before="45" w:line="312" w:lineRule="auto"/>
        <w:ind w:left="2200" w:right="-30"/>
        <w:rPr>
          <w:rFonts w:ascii="Arial" w:hAnsi="Arial"/>
          <w:i/>
          <w:color w:val="231F20"/>
          <w:sz w:val="20"/>
          <w:szCs w:val="20"/>
        </w:rPr>
      </w:pPr>
      <w:r>
        <w:rPr>
          <w:rFonts w:ascii="Arial" w:hAnsi="Arial"/>
          <w:i/>
          <w:color w:val="231F20"/>
          <w:sz w:val="20"/>
          <w:szCs w:val="20"/>
        </w:rPr>
        <w:t>Northeast</w:t>
      </w:r>
      <w:r>
        <w:rPr>
          <w:rFonts w:ascii="Arial" w:hAnsi="Arial"/>
          <w:i/>
          <w:color w:val="231F20"/>
          <w:sz w:val="20"/>
          <w:szCs w:val="20"/>
        </w:rPr>
        <w:tab/>
      </w:r>
      <w:r>
        <w:rPr>
          <w:rFonts w:ascii="Arial" w:hAnsi="Arial"/>
          <w:i/>
          <w:color w:val="231F20"/>
          <w:sz w:val="20"/>
          <w:szCs w:val="20"/>
        </w:rPr>
        <w:tab/>
      </w:r>
      <w:r>
        <w:rPr>
          <w:rFonts w:ascii="Arial" w:hAnsi="Arial"/>
          <w:i/>
          <w:color w:val="231F20"/>
          <w:sz w:val="20"/>
          <w:szCs w:val="20"/>
        </w:rPr>
        <w:tab/>
        <w:t xml:space="preserve">        </w:t>
      </w:r>
      <w:r w:rsidRPr="009A2DCF">
        <w:rPr>
          <w:rFonts w:ascii="Arial" w:hAnsi="Arial"/>
          <w:i/>
          <w:color w:val="231F20"/>
          <w:sz w:val="20"/>
          <w:szCs w:val="20"/>
        </w:rPr>
        <w:t xml:space="preserve"> </w:t>
      </w:r>
      <w:r>
        <w:rPr>
          <w:rFonts w:ascii="Arial" w:hAnsi="Arial"/>
          <w:i/>
          <w:color w:val="231F20"/>
          <w:sz w:val="20"/>
          <w:szCs w:val="20"/>
        </w:rPr>
        <w:t xml:space="preserve">             Colony B</w:t>
      </w:r>
    </w:p>
    <w:p w:rsidR="00C64282" w:rsidRDefault="00C64282" w:rsidP="00C64282">
      <w:pPr>
        <w:spacing w:before="45" w:line="312" w:lineRule="auto"/>
        <w:ind w:left="2200" w:right="-30"/>
        <w:rPr>
          <w:rFonts w:ascii="Arial" w:hAnsi="Arial"/>
          <w:i/>
          <w:color w:val="231F20"/>
          <w:sz w:val="20"/>
          <w:szCs w:val="20"/>
        </w:rPr>
      </w:pPr>
      <w:r>
        <w:rPr>
          <w:rFonts w:ascii="Arial" w:hAnsi="Arial"/>
          <w:i/>
          <w:color w:val="231F20"/>
          <w:sz w:val="20"/>
          <w:szCs w:val="20"/>
        </w:rPr>
        <w:t>Northern Plains</w:t>
      </w:r>
      <w:r>
        <w:rPr>
          <w:rFonts w:ascii="Arial" w:hAnsi="Arial"/>
          <w:i/>
          <w:color w:val="231F20"/>
          <w:sz w:val="20"/>
          <w:szCs w:val="20"/>
        </w:rPr>
        <w:tab/>
      </w:r>
      <w:r>
        <w:rPr>
          <w:rFonts w:ascii="Arial" w:hAnsi="Arial"/>
          <w:i/>
          <w:color w:val="231F20"/>
          <w:sz w:val="20"/>
          <w:szCs w:val="20"/>
        </w:rPr>
        <w:tab/>
      </w:r>
      <w:r>
        <w:rPr>
          <w:rFonts w:ascii="Arial" w:hAnsi="Arial"/>
          <w:i/>
          <w:color w:val="231F20"/>
          <w:sz w:val="20"/>
          <w:szCs w:val="20"/>
        </w:rPr>
        <w:tab/>
      </w:r>
      <w:r>
        <w:rPr>
          <w:rFonts w:ascii="Arial" w:hAnsi="Arial"/>
          <w:i/>
          <w:color w:val="231F20"/>
          <w:sz w:val="20"/>
          <w:szCs w:val="20"/>
        </w:rPr>
        <w:tab/>
        <w:t xml:space="preserve">         Colony C</w:t>
      </w:r>
    </w:p>
    <w:p w:rsidR="00C64282" w:rsidRDefault="00C64282" w:rsidP="00C64282">
      <w:pPr>
        <w:spacing w:before="45" w:line="312" w:lineRule="auto"/>
        <w:ind w:left="2200" w:right="-30"/>
        <w:rPr>
          <w:rFonts w:ascii="Arial" w:hAnsi="Arial"/>
          <w:i/>
          <w:color w:val="231F20"/>
          <w:sz w:val="20"/>
          <w:szCs w:val="20"/>
        </w:rPr>
      </w:pPr>
      <w:r>
        <w:rPr>
          <w:rFonts w:ascii="Arial" w:hAnsi="Arial"/>
          <w:i/>
          <w:color w:val="231F20"/>
          <w:sz w:val="20"/>
          <w:szCs w:val="20"/>
        </w:rPr>
        <w:t>Pacific</w:t>
      </w:r>
      <w:r w:rsidR="00471897">
        <w:rPr>
          <w:rFonts w:ascii="Arial" w:hAnsi="Arial"/>
          <w:i/>
          <w:color w:val="231F20"/>
          <w:sz w:val="20"/>
          <w:szCs w:val="20"/>
        </w:rPr>
        <w:t>/SW Region</w:t>
      </w:r>
      <w:r>
        <w:rPr>
          <w:rFonts w:ascii="Arial" w:hAnsi="Arial"/>
          <w:i/>
          <w:color w:val="231F20"/>
          <w:sz w:val="20"/>
          <w:szCs w:val="20"/>
        </w:rPr>
        <w:tab/>
      </w:r>
      <w:r>
        <w:rPr>
          <w:rFonts w:ascii="Arial" w:hAnsi="Arial"/>
          <w:i/>
          <w:color w:val="231F20"/>
          <w:sz w:val="20"/>
          <w:szCs w:val="20"/>
        </w:rPr>
        <w:tab/>
      </w:r>
      <w:r>
        <w:rPr>
          <w:rFonts w:ascii="Arial" w:hAnsi="Arial"/>
          <w:i/>
          <w:color w:val="231F20"/>
          <w:sz w:val="20"/>
          <w:szCs w:val="20"/>
        </w:rPr>
        <w:tab/>
      </w:r>
      <w:r w:rsidR="00471897">
        <w:rPr>
          <w:rFonts w:ascii="Arial" w:hAnsi="Arial"/>
          <w:i/>
          <w:color w:val="231F20"/>
          <w:sz w:val="20"/>
          <w:szCs w:val="20"/>
        </w:rPr>
        <w:t xml:space="preserve">     </w:t>
      </w:r>
      <w:r>
        <w:rPr>
          <w:rFonts w:ascii="Arial" w:hAnsi="Arial"/>
          <w:i/>
          <w:color w:val="231F20"/>
          <w:sz w:val="20"/>
          <w:szCs w:val="20"/>
        </w:rPr>
        <w:t>Tidewater A</w:t>
      </w:r>
    </w:p>
    <w:p w:rsidR="00C64282" w:rsidRDefault="00C64282" w:rsidP="00C64282">
      <w:pPr>
        <w:spacing w:before="45" w:line="312" w:lineRule="auto"/>
        <w:ind w:left="2200" w:right="-30"/>
        <w:rPr>
          <w:rFonts w:ascii="Arial" w:hAnsi="Arial"/>
          <w:i/>
          <w:color w:val="231F20"/>
          <w:sz w:val="20"/>
          <w:szCs w:val="20"/>
        </w:rPr>
      </w:pPr>
      <w:r>
        <w:rPr>
          <w:rFonts w:ascii="Arial" w:hAnsi="Arial"/>
          <w:i/>
          <w:color w:val="231F20"/>
          <w:sz w:val="20"/>
          <w:szCs w:val="20"/>
        </w:rPr>
        <w:t>South Central</w:t>
      </w:r>
      <w:r>
        <w:rPr>
          <w:rFonts w:ascii="Arial" w:hAnsi="Arial"/>
          <w:i/>
          <w:color w:val="231F20"/>
          <w:sz w:val="20"/>
          <w:szCs w:val="20"/>
        </w:rPr>
        <w:tab/>
      </w:r>
      <w:r>
        <w:rPr>
          <w:rFonts w:ascii="Arial" w:hAnsi="Arial"/>
          <w:i/>
          <w:color w:val="231F20"/>
          <w:sz w:val="20"/>
          <w:szCs w:val="20"/>
        </w:rPr>
        <w:tab/>
      </w:r>
      <w:r>
        <w:rPr>
          <w:rFonts w:ascii="Arial" w:hAnsi="Arial"/>
          <w:i/>
          <w:color w:val="231F20"/>
          <w:sz w:val="20"/>
          <w:szCs w:val="20"/>
        </w:rPr>
        <w:tab/>
      </w:r>
      <w:r>
        <w:rPr>
          <w:rFonts w:ascii="Arial" w:hAnsi="Arial"/>
          <w:i/>
          <w:color w:val="231F20"/>
          <w:sz w:val="20"/>
          <w:szCs w:val="20"/>
        </w:rPr>
        <w:tab/>
        <w:t xml:space="preserve">    Tidewater </w:t>
      </w:r>
      <w:r w:rsidR="00471897">
        <w:rPr>
          <w:rFonts w:ascii="Arial" w:hAnsi="Arial"/>
          <w:i/>
          <w:color w:val="231F20"/>
          <w:sz w:val="20"/>
          <w:szCs w:val="20"/>
        </w:rPr>
        <w:t>C</w:t>
      </w:r>
    </w:p>
    <w:p w:rsidR="00C64282" w:rsidRDefault="00C64282" w:rsidP="00C64282">
      <w:pPr>
        <w:spacing w:before="45" w:line="312" w:lineRule="auto"/>
        <w:ind w:left="2200" w:right="-30"/>
        <w:rPr>
          <w:rFonts w:ascii="Arial" w:hAnsi="Arial"/>
          <w:i/>
          <w:color w:val="231F20"/>
          <w:sz w:val="20"/>
          <w:szCs w:val="20"/>
        </w:rPr>
      </w:pPr>
      <w:r>
        <w:rPr>
          <w:rFonts w:ascii="Arial" w:hAnsi="Arial"/>
          <w:i/>
          <w:color w:val="231F20"/>
          <w:sz w:val="20"/>
          <w:szCs w:val="20"/>
        </w:rPr>
        <w:t>Southeast</w:t>
      </w:r>
      <w:r>
        <w:rPr>
          <w:rFonts w:ascii="Arial" w:hAnsi="Arial"/>
          <w:i/>
          <w:color w:val="231F20"/>
          <w:sz w:val="20"/>
          <w:szCs w:val="20"/>
        </w:rPr>
        <w:tab/>
      </w:r>
      <w:r>
        <w:rPr>
          <w:rFonts w:ascii="Arial" w:hAnsi="Arial"/>
          <w:i/>
          <w:color w:val="231F20"/>
          <w:sz w:val="20"/>
          <w:szCs w:val="20"/>
        </w:rPr>
        <w:tab/>
      </w:r>
      <w:r>
        <w:rPr>
          <w:rFonts w:ascii="Arial" w:hAnsi="Arial"/>
          <w:i/>
          <w:color w:val="231F20"/>
          <w:sz w:val="20"/>
          <w:szCs w:val="20"/>
        </w:rPr>
        <w:tab/>
      </w:r>
      <w:r>
        <w:rPr>
          <w:rFonts w:ascii="Arial" w:hAnsi="Arial"/>
          <w:i/>
          <w:color w:val="231F20"/>
          <w:sz w:val="20"/>
          <w:szCs w:val="20"/>
        </w:rPr>
        <w:tab/>
        <w:t>Piedmont ABC</w:t>
      </w:r>
    </w:p>
    <w:p w:rsidR="003E626F" w:rsidRDefault="003E626F">
      <w:pPr>
        <w:pStyle w:val="BodyText"/>
        <w:spacing w:before="8"/>
        <w:rPr>
          <w:rFonts w:ascii="Arial"/>
          <w:i/>
          <w:sz w:val="21"/>
        </w:rPr>
      </w:pPr>
    </w:p>
    <w:p w:rsidR="003E626F" w:rsidRDefault="003D78C3">
      <w:pPr>
        <w:tabs>
          <w:tab w:val="left" w:pos="2199"/>
          <w:tab w:val="left" w:pos="5719"/>
        </w:tabs>
        <w:spacing w:before="1"/>
        <w:ind w:left="119"/>
        <w:rPr>
          <w:rFonts w:ascii="Arial" w:hAnsi="Arial"/>
          <w:i/>
          <w:sz w:val="20"/>
        </w:rPr>
      </w:pPr>
      <w:r>
        <w:rPr>
          <w:color w:val="231F20"/>
          <w:w w:val="105"/>
          <w:sz w:val="20"/>
        </w:rPr>
        <w:t>6:0</w:t>
      </w:r>
      <w:r w:rsidR="00232CCD">
        <w:rPr>
          <w:color w:val="231F20"/>
          <w:w w:val="105"/>
          <w:sz w:val="20"/>
        </w:rPr>
        <w:t xml:space="preserve">0 </w:t>
      </w:r>
      <w:r w:rsidR="00232CCD">
        <w:rPr>
          <w:color w:val="231F20"/>
          <w:w w:val="130"/>
          <w:sz w:val="20"/>
        </w:rPr>
        <w:t>–</w:t>
      </w:r>
      <w:r w:rsidR="00232CCD">
        <w:rPr>
          <w:color w:val="231F20"/>
          <w:spacing w:val="-39"/>
          <w:w w:val="130"/>
          <w:sz w:val="20"/>
        </w:rPr>
        <w:t xml:space="preserve"> </w:t>
      </w:r>
      <w:r>
        <w:rPr>
          <w:color w:val="231F20"/>
          <w:w w:val="105"/>
          <w:sz w:val="20"/>
        </w:rPr>
        <w:t>8:0</w:t>
      </w:r>
      <w:r w:rsidR="00232CCD">
        <w:rPr>
          <w:color w:val="231F20"/>
          <w:w w:val="105"/>
          <w:sz w:val="20"/>
        </w:rPr>
        <w:t>0</w:t>
      </w:r>
      <w:r w:rsidR="00232CCD">
        <w:rPr>
          <w:color w:val="231F20"/>
          <w:spacing w:val="-12"/>
          <w:w w:val="105"/>
          <w:sz w:val="20"/>
        </w:rPr>
        <w:t xml:space="preserve"> </w:t>
      </w:r>
      <w:r w:rsidR="00232CCD">
        <w:rPr>
          <w:color w:val="231F20"/>
          <w:w w:val="105"/>
          <w:sz w:val="20"/>
        </w:rPr>
        <w:t>PM</w:t>
      </w:r>
      <w:r w:rsidR="00232CCD">
        <w:rPr>
          <w:color w:val="231F20"/>
          <w:w w:val="105"/>
          <w:sz w:val="20"/>
        </w:rPr>
        <w:tab/>
      </w:r>
      <w:r w:rsidR="00792F37" w:rsidRPr="00792F37">
        <w:rPr>
          <w:rFonts w:ascii="Arial" w:hAnsi="Arial" w:cs="Arial"/>
          <w:b/>
          <w:color w:val="231F20"/>
          <w:w w:val="105"/>
          <w:sz w:val="20"/>
        </w:rPr>
        <w:t>Southeast Region</w:t>
      </w:r>
      <w:r w:rsidR="00792F37">
        <w:rPr>
          <w:color w:val="231F20"/>
          <w:w w:val="105"/>
          <w:sz w:val="20"/>
        </w:rPr>
        <w:t xml:space="preserve"> </w:t>
      </w:r>
      <w:r w:rsidR="000F3778" w:rsidRPr="000F3778">
        <w:rPr>
          <w:b/>
          <w:color w:val="231F20"/>
          <w:w w:val="105"/>
          <w:sz w:val="20"/>
        </w:rPr>
        <w:t>Social</w:t>
      </w:r>
      <w:r w:rsidR="000F3778">
        <w:rPr>
          <w:color w:val="231F20"/>
          <w:w w:val="105"/>
          <w:sz w:val="20"/>
        </w:rPr>
        <w:t>-</w:t>
      </w:r>
      <w:r w:rsidR="00232CCD">
        <w:rPr>
          <w:rFonts w:ascii="Arial" w:hAnsi="Arial"/>
          <w:b/>
          <w:color w:val="231F20"/>
          <w:w w:val="95"/>
          <w:sz w:val="20"/>
        </w:rPr>
        <w:t xml:space="preserve">Welcome </w:t>
      </w:r>
      <w:r w:rsidR="00746275">
        <w:rPr>
          <w:rFonts w:ascii="Arial" w:hAnsi="Arial"/>
          <w:b/>
          <w:color w:val="231F20"/>
          <w:w w:val="95"/>
          <w:sz w:val="20"/>
        </w:rPr>
        <w:t xml:space="preserve">to VA </w:t>
      </w:r>
      <w:r w:rsidR="00232CCD">
        <w:rPr>
          <w:rFonts w:ascii="Arial" w:hAnsi="Arial"/>
          <w:b/>
          <w:color w:val="231F20"/>
          <w:w w:val="95"/>
          <w:sz w:val="20"/>
        </w:rPr>
        <w:t>Reception</w:t>
      </w:r>
      <w:r w:rsidR="00232CCD">
        <w:rPr>
          <w:rFonts w:ascii="Arial" w:hAnsi="Arial"/>
          <w:b/>
          <w:color w:val="231F20"/>
          <w:w w:val="95"/>
          <w:sz w:val="20"/>
        </w:rPr>
        <w:tab/>
      </w:r>
      <w:r w:rsidR="00C64282">
        <w:rPr>
          <w:rFonts w:ascii="Arial" w:hAnsi="Arial"/>
          <w:i/>
          <w:color w:val="231F20"/>
          <w:w w:val="105"/>
          <w:sz w:val="20"/>
        </w:rPr>
        <w:t>Virginia Ballroom, Virginia Lawn &amp; Foyer</w:t>
      </w:r>
    </w:p>
    <w:p w:rsidR="003E626F" w:rsidRDefault="00266765">
      <w:pPr>
        <w:spacing w:before="45" w:line="312" w:lineRule="auto"/>
        <w:ind w:left="2200" w:right="258"/>
        <w:rPr>
          <w:rFonts w:ascii="Arial" w:hAnsi="Arial"/>
          <w:i/>
          <w:sz w:val="16"/>
        </w:rPr>
      </w:pPr>
      <w:r w:rsidRPr="00792F37">
        <w:rPr>
          <w:noProof/>
          <w:sz w:val="28"/>
          <w:szCs w:val="28"/>
        </w:rPr>
        <mc:AlternateContent>
          <mc:Choice Requires="wpg">
            <w:drawing>
              <wp:anchor distT="0" distB="0" distL="114300" distR="114300" simplePos="0" relativeHeight="251666944" behindDoc="1" locked="0" layoutInCell="1" allowOverlap="1">
                <wp:simplePos x="0" y="0"/>
                <wp:positionH relativeFrom="page">
                  <wp:posOffset>304800</wp:posOffset>
                </wp:positionH>
                <wp:positionV relativeFrom="paragraph">
                  <wp:posOffset>400050</wp:posOffset>
                </wp:positionV>
                <wp:extent cx="4495800" cy="4200525"/>
                <wp:effectExtent l="0" t="0" r="38100" b="28575"/>
                <wp:wrapNone/>
                <wp:docPr id="170"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5800" cy="4200525"/>
                          <a:chOff x="540" y="116"/>
                          <a:chExt cx="6840" cy="5761"/>
                        </a:xfrm>
                      </wpg:grpSpPr>
                      <wps:wsp>
                        <wps:cNvPr id="171" name="AutoShape 177"/>
                        <wps:cNvSpPr>
                          <a:spLocks/>
                        </wps:cNvSpPr>
                        <wps:spPr bwMode="auto">
                          <a:xfrm>
                            <a:off x="540" y="2127"/>
                            <a:ext cx="6840" cy="3750"/>
                          </a:xfrm>
                          <a:custGeom>
                            <a:avLst/>
                            <a:gdLst>
                              <a:gd name="T0" fmla="+- 0 540 540"/>
                              <a:gd name="T1" fmla="*/ T0 w 6840"/>
                              <a:gd name="T2" fmla="+- 0 5877 2127"/>
                              <a:gd name="T3" fmla="*/ 5877 h 3750"/>
                              <a:gd name="T4" fmla="+- 0 7380 540"/>
                              <a:gd name="T5" fmla="*/ T4 w 6840"/>
                              <a:gd name="T6" fmla="+- 0 5877 2127"/>
                              <a:gd name="T7" fmla="*/ 5877 h 3750"/>
                              <a:gd name="T8" fmla="+- 0 550 540"/>
                              <a:gd name="T9" fmla="*/ T8 w 6840"/>
                              <a:gd name="T10" fmla="+- 0 2127 2127"/>
                              <a:gd name="T11" fmla="*/ 2127 h 3750"/>
                              <a:gd name="T12" fmla="+- 0 550 540"/>
                              <a:gd name="T13" fmla="*/ T12 w 6840"/>
                              <a:gd name="T14" fmla="+- 0 5867 2127"/>
                              <a:gd name="T15" fmla="*/ 5867 h 3750"/>
                            </a:gdLst>
                            <a:ahLst/>
                            <a:cxnLst>
                              <a:cxn ang="0">
                                <a:pos x="T1" y="T3"/>
                              </a:cxn>
                              <a:cxn ang="0">
                                <a:pos x="T5" y="T7"/>
                              </a:cxn>
                              <a:cxn ang="0">
                                <a:pos x="T9" y="T11"/>
                              </a:cxn>
                              <a:cxn ang="0">
                                <a:pos x="T13" y="T15"/>
                              </a:cxn>
                            </a:cxnLst>
                            <a:rect l="0" t="0" r="r" b="b"/>
                            <a:pathLst>
                              <a:path w="6840" h="3750">
                                <a:moveTo>
                                  <a:pt x="0" y="3750"/>
                                </a:moveTo>
                                <a:lnTo>
                                  <a:pt x="6840" y="3750"/>
                                </a:lnTo>
                                <a:moveTo>
                                  <a:pt x="10" y="0"/>
                                </a:moveTo>
                                <a:lnTo>
                                  <a:pt x="10" y="374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Rectangle 176"/>
                        <wps:cNvSpPr>
                          <a:spLocks noChangeArrowheads="1"/>
                        </wps:cNvSpPr>
                        <wps:spPr bwMode="auto">
                          <a:xfrm>
                            <a:off x="540" y="2117"/>
                            <a:ext cx="10"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Line 175"/>
                        <wps:cNvCnPr>
                          <a:cxnSpLocks noChangeShapeType="1"/>
                        </wps:cNvCnPr>
                        <wps:spPr bwMode="auto">
                          <a:xfrm>
                            <a:off x="540" y="2112"/>
                            <a:ext cx="68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4" name="Line 174"/>
                        <wps:cNvCnPr>
                          <a:cxnSpLocks noChangeShapeType="1"/>
                        </wps:cNvCnPr>
                        <wps:spPr bwMode="auto">
                          <a:xfrm>
                            <a:off x="7370" y="2127"/>
                            <a:ext cx="0" cy="374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5" name="Line 173"/>
                        <wps:cNvCnPr>
                          <a:cxnSpLocks noChangeShapeType="1"/>
                        </wps:cNvCnPr>
                        <wps:spPr bwMode="auto">
                          <a:xfrm>
                            <a:off x="560" y="2122"/>
                            <a:ext cx="68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5" name="Rectangle 163"/>
                        <wps:cNvSpPr>
                          <a:spLocks noChangeArrowheads="1"/>
                        </wps:cNvSpPr>
                        <wps:spPr bwMode="auto">
                          <a:xfrm>
                            <a:off x="540" y="2152"/>
                            <a:ext cx="10"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AutoShape 162"/>
                        <wps:cNvSpPr>
                          <a:spLocks/>
                        </wps:cNvSpPr>
                        <wps:spPr bwMode="auto">
                          <a:xfrm>
                            <a:off x="540" y="116"/>
                            <a:ext cx="6840" cy="2036"/>
                          </a:xfrm>
                          <a:custGeom>
                            <a:avLst/>
                            <a:gdLst>
                              <a:gd name="T0" fmla="+- 0 550 540"/>
                              <a:gd name="T1" fmla="*/ T0 w 6840"/>
                              <a:gd name="T2" fmla="+- 0 126 116"/>
                              <a:gd name="T3" fmla="*/ 126 h 2036"/>
                              <a:gd name="T4" fmla="+- 0 550 540"/>
                              <a:gd name="T5" fmla="*/ T4 w 6840"/>
                              <a:gd name="T6" fmla="+- 0 2152 116"/>
                              <a:gd name="T7" fmla="*/ 2152 h 2036"/>
                              <a:gd name="T8" fmla="+- 0 540 540"/>
                              <a:gd name="T9" fmla="*/ T8 w 6840"/>
                              <a:gd name="T10" fmla="+- 0 116 116"/>
                              <a:gd name="T11" fmla="*/ 116 h 2036"/>
                              <a:gd name="T12" fmla="+- 0 7380 540"/>
                              <a:gd name="T13" fmla="*/ T12 w 6840"/>
                              <a:gd name="T14" fmla="+- 0 116 116"/>
                              <a:gd name="T15" fmla="*/ 116 h 2036"/>
                            </a:gdLst>
                            <a:ahLst/>
                            <a:cxnLst>
                              <a:cxn ang="0">
                                <a:pos x="T1" y="T3"/>
                              </a:cxn>
                              <a:cxn ang="0">
                                <a:pos x="T5" y="T7"/>
                              </a:cxn>
                              <a:cxn ang="0">
                                <a:pos x="T9" y="T11"/>
                              </a:cxn>
                              <a:cxn ang="0">
                                <a:pos x="T13" y="T15"/>
                              </a:cxn>
                            </a:cxnLst>
                            <a:rect l="0" t="0" r="r" b="b"/>
                            <a:pathLst>
                              <a:path w="6840" h="2036">
                                <a:moveTo>
                                  <a:pt x="10" y="10"/>
                                </a:moveTo>
                                <a:lnTo>
                                  <a:pt x="10" y="2036"/>
                                </a:lnTo>
                                <a:moveTo>
                                  <a:pt x="0" y="0"/>
                                </a:moveTo>
                                <a:lnTo>
                                  <a:pt x="6840"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Rectangle 161"/>
                        <wps:cNvSpPr>
                          <a:spLocks noChangeArrowheads="1"/>
                        </wps:cNvSpPr>
                        <wps:spPr bwMode="auto">
                          <a:xfrm>
                            <a:off x="550" y="2152"/>
                            <a:ext cx="10"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Line 159"/>
                        <wps:cNvCnPr>
                          <a:cxnSpLocks noChangeShapeType="1"/>
                        </wps:cNvCnPr>
                        <wps:spPr bwMode="auto">
                          <a:xfrm>
                            <a:off x="7370" y="126"/>
                            <a:ext cx="0" cy="2026"/>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F7E4DA" id="Group 158" o:spid="_x0000_s1026" style="position:absolute;margin-left:24pt;margin-top:31.5pt;width:354pt;height:330.75pt;z-index:-251649536;mso-position-horizontal-relative:page" coordorigin="540,116" coordsize="6840,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">
                <v:shape id="AutoShape 177" o:spid="_x0000_s1027" style="position:absolute;left:540;top:2127;width:6840;height:3750;visibility:visible;mso-wrap-style:square;v-text-anchor:top" coordsize="6840,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" path="m,3750r6840,m10,r,3740e" filled="f" strokecolor="#231f20" strokeweight="1pt">
                  <v:path arrowok="t" o:connecttype="custom" o:connectlocs="0,5877;6840,5877;10,2127;10,5867" o:connectangles="0,0,0,0"/>
                </v:shape>
                <v:rect id="Rectangle 176" o:spid="_x0000_s1028" style="position:absolute;left:540;top:211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" fillcolor="#231f20" stroked="f"/>
                <v:line id="Line 175" o:spid="_x0000_s1029" style="position:absolute;visibility:visible;mso-wrap-style:square" from="540,2112" to="7380,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" strokecolor="#231f20" strokeweight=".5pt"/>
                <v:line id="Line 174" o:spid="_x0000_s1030" style="position:absolute;visibility:visible;mso-wrap-style:square" from="7370,2127" to="7370,5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" strokecolor="#231f20" strokeweight="1pt"/>
                <v:line id="Line 173" o:spid="_x0000_s1031" style="position:absolute;visibility:visible;mso-wrap-style:square" from="560,2122" to="7380,2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" strokecolor="#231f20" strokeweight=".5pt"/>
                <v:rect id="Rectangle 163" o:spid="_x0000_s1032" style="position:absolute;left:540;top:215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" fillcolor="#231f20" stroked="f"/>
                <v:shape id="AutoShape 162" o:spid="_x0000_s1033" style="position:absolute;left:540;top:116;width:6840;height:2036;visibility:visible;mso-wrap-style:square;v-text-anchor:top" coordsize="6840,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" path="m10,10r,2026m,l6840,e" filled="f" strokecolor="#231f20" strokeweight="1pt">
                  <v:path arrowok="t" o:connecttype="custom" o:connectlocs="10,126;10,2152;0,116;6840,116" o:connectangles="0,0,0,0"/>
                </v:shape>
                <v:rect id="Rectangle 161" o:spid="_x0000_s1034" style="position:absolute;left:550;top:215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" fillcolor="#231f20" stroked="f"/>
                <v:line id="Line 159" o:spid="_x0000_s1035" style="position:absolute;visibility:visible;mso-wrap-style:square" from="7370,126" to="7370,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" strokecolor="#231f20" strokeweight="1pt"/>
                <w10:wrap anchorx="page"/>
              </v:group>
            </w:pict>
          </mc:Fallback>
        </mc:AlternateContent>
      </w:r>
      <w:r w:rsidR="00792F37">
        <w:rPr>
          <w:noProof/>
        </w:rPr>
        <w:drawing>
          <wp:anchor distT="0" distB="0" distL="114300" distR="114300" simplePos="0" relativeHeight="251687424" behindDoc="1" locked="0" layoutInCell="1" allowOverlap="1" wp14:anchorId="25C85A03">
            <wp:simplePos x="0" y="0"/>
            <wp:positionH relativeFrom="column">
              <wp:posOffset>1809750</wp:posOffset>
            </wp:positionH>
            <wp:positionV relativeFrom="paragraph">
              <wp:posOffset>652780</wp:posOffset>
            </wp:positionV>
            <wp:extent cx="1075690" cy="995045"/>
            <wp:effectExtent l="0" t="0" r="0" b="0"/>
            <wp:wrapTight wrapText="bothSides">
              <wp:wrapPolygon edited="0">
                <wp:start x="0" y="0"/>
                <wp:lineTo x="0" y="21090"/>
                <wp:lineTo x="21039" y="21090"/>
                <wp:lineTo x="21039" y="0"/>
                <wp:lineTo x="0" y="0"/>
              </wp:wrapPolygon>
            </wp:wrapTight>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5690" cy="995045"/>
                    </a:xfrm>
                    <a:prstGeom prst="rect">
                      <a:avLst/>
                    </a:prstGeom>
                    <a:noFill/>
                    <a:ln>
                      <a:noFill/>
                    </a:ln>
                  </pic:spPr>
                </pic:pic>
              </a:graphicData>
            </a:graphic>
            <wp14:sizeRelH relativeFrom="page">
              <wp14:pctWidth>0</wp14:pctWidth>
            </wp14:sizeRelH>
            <wp14:sizeRelV relativeFrom="page">
              <wp14:pctHeight>0</wp14:pctHeight>
            </wp14:sizeRelV>
          </wp:anchor>
        </w:drawing>
      </w:r>
      <w:r w:rsidR="00792F37">
        <w:rPr>
          <w:noProof/>
          <w:color w:val="231F20"/>
        </w:rPr>
        <w:drawing>
          <wp:anchor distT="0" distB="0" distL="114300" distR="114300" simplePos="0" relativeHeight="251685376" behindDoc="1" locked="0" layoutInCell="1" allowOverlap="1">
            <wp:simplePos x="0" y="0"/>
            <wp:positionH relativeFrom="margin">
              <wp:align>right</wp:align>
            </wp:positionH>
            <wp:positionV relativeFrom="paragraph">
              <wp:posOffset>481330</wp:posOffset>
            </wp:positionV>
            <wp:extent cx="2012315" cy="1372870"/>
            <wp:effectExtent l="0" t="0" r="6985" b="0"/>
            <wp:wrapTight wrapText="bothSides">
              <wp:wrapPolygon edited="0">
                <wp:start x="0" y="0"/>
                <wp:lineTo x="0" y="21280"/>
                <wp:lineTo x="21470" y="21280"/>
                <wp:lineTo x="2147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illiamsburg hors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2315" cy="1372870"/>
                    </a:xfrm>
                    <a:prstGeom prst="rect">
                      <a:avLst/>
                    </a:prstGeom>
                  </pic:spPr>
                </pic:pic>
              </a:graphicData>
            </a:graphic>
            <wp14:sizeRelH relativeFrom="page">
              <wp14:pctWidth>0</wp14:pctWidth>
            </wp14:sizeRelH>
            <wp14:sizeRelV relativeFrom="page">
              <wp14:pctHeight>0</wp14:pctHeight>
            </wp14:sizeRelV>
          </wp:anchor>
        </w:drawing>
      </w:r>
      <w:r w:rsidR="00792F37">
        <w:rPr>
          <w:noProof/>
        </w:rPr>
        <w:drawing>
          <wp:anchor distT="0" distB="0" distL="114300" distR="114300" simplePos="0" relativeHeight="251686400" behindDoc="0" locked="0" layoutInCell="1" allowOverlap="1" wp14:anchorId="61C62B1E">
            <wp:simplePos x="0" y="0"/>
            <wp:positionH relativeFrom="column">
              <wp:posOffset>152400</wp:posOffset>
            </wp:positionH>
            <wp:positionV relativeFrom="paragraph">
              <wp:posOffset>490855</wp:posOffset>
            </wp:positionV>
            <wp:extent cx="2028825" cy="1372870"/>
            <wp:effectExtent l="0" t="0" r="9525" b="0"/>
            <wp:wrapSquare wrapText="bothSides"/>
            <wp:docPr id="9" name="Picture 9" descr="Image result for williams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illiamsbur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8825" cy="1372870"/>
                    </a:xfrm>
                    <a:prstGeom prst="rect">
                      <a:avLst/>
                    </a:prstGeom>
                    <a:noFill/>
                    <a:ln>
                      <a:noFill/>
                    </a:ln>
                  </pic:spPr>
                </pic:pic>
              </a:graphicData>
            </a:graphic>
            <wp14:sizeRelH relativeFrom="page">
              <wp14:pctWidth>0</wp14:pctWidth>
            </wp14:sizeRelH>
            <wp14:sizeRelV relativeFrom="page">
              <wp14:pctHeight>0</wp14:pctHeight>
            </wp14:sizeRelV>
          </wp:anchor>
        </w:drawing>
      </w:r>
      <w:r w:rsidR="00232CCD">
        <w:rPr>
          <w:rFonts w:ascii="Arial" w:hAnsi="Arial"/>
          <w:i/>
          <w:color w:val="231F20"/>
          <w:sz w:val="16"/>
        </w:rPr>
        <w:t>The</w:t>
      </w:r>
      <w:r w:rsidR="00232CCD">
        <w:rPr>
          <w:rFonts w:ascii="Arial" w:hAnsi="Arial"/>
          <w:i/>
          <w:color w:val="231F20"/>
          <w:spacing w:val="-23"/>
          <w:sz w:val="16"/>
        </w:rPr>
        <w:t xml:space="preserve"> </w:t>
      </w:r>
      <w:r w:rsidR="00232CCD">
        <w:rPr>
          <w:rFonts w:ascii="Arial" w:hAnsi="Arial"/>
          <w:i/>
          <w:color w:val="231F20"/>
          <w:sz w:val="16"/>
        </w:rPr>
        <w:t>letters</w:t>
      </w:r>
      <w:r w:rsidR="00232CCD">
        <w:rPr>
          <w:rFonts w:ascii="Arial" w:hAnsi="Arial"/>
          <w:i/>
          <w:color w:val="231F20"/>
          <w:spacing w:val="-22"/>
          <w:sz w:val="16"/>
        </w:rPr>
        <w:t xml:space="preserve"> </w:t>
      </w:r>
      <w:r w:rsidR="00232CCD">
        <w:rPr>
          <w:rFonts w:ascii="Arial" w:hAnsi="Arial"/>
          <w:i/>
          <w:color w:val="231F20"/>
          <w:sz w:val="16"/>
        </w:rPr>
        <w:t>“WR”</w:t>
      </w:r>
      <w:r w:rsidR="00232CCD">
        <w:rPr>
          <w:rFonts w:ascii="Arial" w:hAnsi="Arial"/>
          <w:i/>
          <w:color w:val="231F20"/>
          <w:spacing w:val="-22"/>
          <w:sz w:val="16"/>
        </w:rPr>
        <w:t xml:space="preserve"> </w:t>
      </w:r>
      <w:r w:rsidR="00232CCD">
        <w:rPr>
          <w:rFonts w:ascii="Arial" w:hAnsi="Arial"/>
          <w:i/>
          <w:color w:val="231F20"/>
          <w:sz w:val="16"/>
        </w:rPr>
        <w:t>are</w:t>
      </w:r>
      <w:r w:rsidR="00232CCD">
        <w:rPr>
          <w:rFonts w:ascii="Arial" w:hAnsi="Arial"/>
          <w:i/>
          <w:color w:val="231F20"/>
          <w:spacing w:val="-22"/>
          <w:sz w:val="16"/>
        </w:rPr>
        <w:t xml:space="preserve"> </w:t>
      </w:r>
      <w:r w:rsidR="00232CCD">
        <w:rPr>
          <w:rFonts w:ascii="Arial" w:hAnsi="Arial"/>
          <w:i/>
          <w:color w:val="231F20"/>
          <w:sz w:val="16"/>
        </w:rPr>
        <w:t>included</w:t>
      </w:r>
      <w:r w:rsidR="00232CCD">
        <w:rPr>
          <w:rFonts w:ascii="Arial" w:hAnsi="Arial"/>
          <w:i/>
          <w:color w:val="231F20"/>
          <w:spacing w:val="-23"/>
          <w:sz w:val="16"/>
        </w:rPr>
        <w:t xml:space="preserve"> </w:t>
      </w:r>
      <w:r w:rsidR="00232CCD">
        <w:rPr>
          <w:rFonts w:ascii="Arial" w:hAnsi="Arial"/>
          <w:i/>
          <w:color w:val="231F20"/>
          <w:sz w:val="16"/>
        </w:rPr>
        <w:t>on</w:t>
      </w:r>
      <w:r w:rsidR="00232CCD">
        <w:rPr>
          <w:rFonts w:ascii="Arial" w:hAnsi="Arial"/>
          <w:i/>
          <w:color w:val="231F20"/>
          <w:spacing w:val="-22"/>
          <w:sz w:val="16"/>
        </w:rPr>
        <w:t xml:space="preserve"> </w:t>
      </w:r>
      <w:r w:rsidR="00232CCD">
        <w:rPr>
          <w:rFonts w:ascii="Arial" w:hAnsi="Arial"/>
          <w:i/>
          <w:color w:val="231F20"/>
          <w:sz w:val="16"/>
        </w:rPr>
        <w:t>your</w:t>
      </w:r>
      <w:r w:rsidR="00232CCD">
        <w:rPr>
          <w:rFonts w:ascii="Arial" w:hAnsi="Arial"/>
          <w:i/>
          <w:color w:val="231F20"/>
          <w:spacing w:val="-22"/>
          <w:sz w:val="16"/>
        </w:rPr>
        <w:t xml:space="preserve"> </w:t>
      </w:r>
      <w:r w:rsidR="00232CCD">
        <w:rPr>
          <w:rFonts w:ascii="Arial" w:hAnsi="Arial"/>
          <w:i/>
          <w:color w:val="231F20"/>
          <w:sz w:val="16"/>
        </w:rPr>
        <w:t>nametag</w:t>
      </w:r>
      <w:r w:rsidR="00232CCD">
        <w:rPr>
          <w:rFonts w:ascii="Arial" w:hAnsi="Arial"/>
          <w:i/>
          <w:color w:val="231F20"/>
          <w:spacing w:val="-22"/>
          <w:sz w:val="16"/>
        </w:rPr>
        <w:t xml:space="preserve"> </w:t>
      </w:r>
      <w:r w:rsidR="00232CCD">
        <w:rPr>
          <w:rFonts w:ascii="Arial" w:hAnsi="Arial"/>
          <w:i/>
          <w:color w:val="231F20"/>
          <w:sz w:val="16"/>
        </w:rPr>
        <w:t>if</w:t>
      </w:r>
      <w:r w:rsidR="00232CCD">
        <w:rPr>
          <w:rFonts w:ascii="Arial" w:hAnsi="Arial"/>
          <w:i/>
          <w:color w:val="231F20"/>
          <w:spacing w:val="-23"/>
          <w:sz w:val="16"/>
        </w:rPr>
        <w:t xml:space="preserve"> </w:t>
      </w:r>
      <w:r w:rsidR="00232CCD">
        <w:rPr>
          <w:rFonts w:ascii="Arial" w:hAnsi="Arial"/>
          <w:i/>
          <w:color w:val="231F20"/>
          <w:sz w:val="16"/>
        </w:rPr>
        <w:t>you</w:t>
      </w:r>
      <w:r w:rsidR="00232CCD">
        <w:rPr>
          <w:rFonts w:ascii="Arial" w:hAnsi="Arial"/>
          <w:i/>
          <w:color w:val="231F20"/>
          <w:spacing w:val="-22"/>
          <w:sz w:val="16"/>
        </w:rPr>
        <w:t xml:space="preserve"> </w:t>
      </w:r>
      <w:r w:rsidR="00232CCD">
        <w:rPr>
          <w:rFonts w:ascii="Arial" w:hAnsi="Arial"/>
          <w:i/>
          <w:color w:val="231F20"/>
          <w:sz w:val="16"/>
        </w:rPr>
        <w:t>purchased</w:t>
      </w:r>
      <w:r w:rsidR="00232CCD">
        <w:rPr>
          <w:rFonts w:ascii="Arial" w:hAnsi="Arial"/>
          <w:i/>
          <w:color w:val="231F20"/>
          <w:spacing w:val="-22"/>
          <w:sz w:val="16"/>
        </w:rPr>
        <w:t xml:space="preserve"> </w:t>
      </w:r>
      <w:r w:rsidR="00232CCD">
        <w:rPr>
          <w:rFonts w:ascii="Arial" w:hAnsi="Arial"/>
          <w:i/>
          <w:color w:val="231F20"/>
          <w:sz w:val="16"/>
        </w:rPr>
        <w:t>this in</w:t>
      </w:r>
      <w:r w:rsidR="00232CCD">
        <w:rPr>
          <w:rFonts w:ascii="Arial" w:hAnsi="Arial"/>
          <w:i/>
          <w:color w:val="231F20"/>
          <w:spacing w:val="-12"/>
          <w:sz w:val="16"/>
        </w:rPr>
        <w:t xml:space="preserve"> </w:t>
      </w:r>
      <w:r w:rsidR="00232CCD">
        <w:rPr>
          <w:rFonts w:ascii="Arial" w:hAnsi="Arial"/>
          <w:i/>
          <w:color w:val="231F20"/>
          <w:sz w:val="16"/>
        </w:rPr>
        <w:t>advance.</w:t>
      </w:r>
    </w:p>
    <w:p w:rsidR="00C64282" w:rsidRPr="00792F37" w:rsidRDefault="00792F37" w:rsidP="00792F37">
      <w:pPr>
        <w:spacing w:before="130"/>
        <w:ind w:left="1350"/>
        <w:rPr>
          <w:sz w:val="28"/>
          <w:szCs w:val="28"/>
        </w:rPr>
      </w:pPr>
      <w:r w:rsidRPr="00792F37">
        <w:rPr>
          <w:rFonts w:ascii="Arial"/>
          <w:sz w:val="28"/>
          <w:szCs w:val="28"/>
        </w:rPr>
        <w:t>WELCO</w:t>
      </w:r>
      <w:r>
        <w:rPr>
          <w:rFonts w:ascii="Arial"/>
          <w:sz w:val="28"/>
          <w:szCs w:val="28"/>
        </w:rPr>
        <w:t>ME TO WILLIAMSBURG!</w:t>
      </w:r>
    </w:p>
    <w:p w:rsidR="00A7595C" w:rsidRDefault="00A7595C" w:rsidP="009F7A3B">
      <w:pPr>
        <w:pStyle w:val="BodyText"/>
        <w:spacing w:before="212" w:line="247" w:lineRule="auto"/>
        <w:ind w:left="235" w:right="60"/>
        <w:jc w:val="both"/>
        <w:rPr>
          <w:w w:val="95"/>
        </w:rPr>
      </w:pPr>
      <w:r>
        <w:rPr>
          <w:w w:val="95"/>
        </w:rPr>
        <w:t>Please join us for a casual evening of fellowship to mingle with meeting attendees and kick off conversation. Enjoy a variety of hors d’oeuvres and beverages while you network</w:t>
      </w:r>
      <w:r w:rsidR="00485154">
        <w:rPr>
          <w:w w:val="95"/>
        </w:rPr>
        <w:t xml:space="preserve"> with fellow attendees</w:t>
      </w:r>
      <w:r>
        <w:rPr>
          <w:w w:val="95"/>
        </w:rPr>
        <w:t xml:space="preserve">. Be sure to stroll through the exhibit hall highlighting Virginia’s conservation partners and more. </w:t>
      </w:r>
    </w:p>
    <w:p w:rsidR="00485154" w:rsidRDefault="00A7595C" w:rsidP="009F7A3B">
      <w:pPr>
        <w:pStyle w:val="BodyText"/>
        <w:spacing w:before="212" w:line="247" w:lineRule="auto"/>
        <w:ind w:left="235" w:right="60"/>
        <w:jc w:val="both"/>
        <w:rPr>
          <w:w w:val="95"/>
        </w:rPr>
      </w:pPr>
      <w:r>
        <w:rPr>
          <w:w w:val="95"/>
        </w:rPr>
        <w:t>Join us on the Virginia Lawn to experience life as it was in the 18</w:t>
      </w:r>
      <w:r w:rsidRPr="00A7595C">
        <w:rPr>
          <w:w w:val="95"/>
          <w:vertAlign w:val="superscript"/>
        </w:rPr>
        <w:t>th</w:t>
      </w:r>
      <w:r>
        <w:rPr>
          <w:w w:val="95"/>
        </w:rPr>
        <w:t xml:space="preserve"> Century. Participate in Colonial lawn games </w:t>
      </w:r>
      <w:r w:rsidR="009F7A3B">
        <w:rPr>
          <w:w w:val="95"/>
        </w:rPr>
        <w:t xml:space="preserve">and interact with the </w:t>
      </w:r>
      <w:proofErr w:type="spellStart"/>
      <w:r w:rsidR="009F7A3B">
        <w:rPr>
          <w:w w:val="95"/>
        </w:rPr>
        <w:t>Chowning</w:t>
      </w:r>
      <w:proofErr w:type="spellEnd"/>
      <w:r w:rsidR="009F7A3B">
        <w:rPr>
          <w:w w:val="95"/>
        </w:rPr>
        <w:t xml:space="preserve"> Traveling Band of 18</w:t>
      </w:r>
      <w:r w:rsidR="009F7A3B" w:rsidRPr="009F7A3B">
        <w:rPr>
          <w:w w:val="95"/>
          <w:vertAlign w:val="superscript"/>
        </w:rPr>
        <w:t>th</w:t>
      </w:r>
      <w:r w:rsidR="009F7A3B">
        <w:rPr>
          <w:w w:val="95"/>
        </w:rPr>
        <w:t xml:space="preserve"> Century Performers</w:t>
      </w:r>
      <w:r>
        <w:rPr>
          <w:w w:val="95"/>
        </w:rPr>
        <w:t>.  Then take time to walk through the Northern Neck Soil &amp; Water Conservation District soil trailer and the Spotsylvania</w:t>
      </w:r>
      <w:r w:rsidR="00485154">
        <w:rPr>
          <w:w w:val="95"/>
        </w:rPr>
        <w:t xml:space="preserve"> Environmental Education Development mobile education platform.  Guided tours available during our evening social. </w:t>
      </w:r>
    </w:p>
    <w:p w:rsidR="00485154" w:rsidRPr="00A7595C" w:rsidRDefault="00485154" w:rsidP="009F7A3B">
      <w:pPr>
        <w:pStyle w:val="BodyText"/>
        <w:spacing w:before="212" w:line="247" w:lineRule="auto"/>
        <w:ind w:left="235" w:right="60"/>
        <w:jc w:val="both"/>
        <w:rPr>
          <w:w w:val="95"/>
        </w:rPr>
        <w:sectPr w:rsidR="00485154" w:rsidRPr="00A7595C">
          <w:pgSz w:w="7920" w:h="12240"/>
          <w:pgMar w:top="400" w:right="420" w:bottom="280" w:left="420" w:header="720" w:footer="720" w:gutter="0"/>
          <w:cols w:space="720"/>
        </w:sectPr>
      </w:pPr>
      <w:r>
        <w:rPr>
          <w:w w:val="95"/>
        </w:rPr>
        <w:t>Following our reception, continue the libations if desired a few feet away at the same Tavern</w:t>
      </w:r>
      <w:r w:rsidR="008D70E8">
        <w:rPr>
          <w:w w:val="95"/>
        </w:rPr>
        <w:t>s frequented during the Revolution.</w:t>
      </w:r>
    </w:p>
    <w:p w:rsidR="003E626F" w:rsidRDefault="00232CCD">
      <w:pPr>
        <w:pStyle w:val="Heading1"/>
      </w:pPr>
      <w:r>
        <w:rPr>
          <w:color w:val="231F20"/>
          <w:w w:val="70"/>
        </w:rPr>
        <w:lastRenderedPageBreak/>
        <w:t xml:space="preserve">MONDAY, AUGUST </w:t>
      </w:r>
      <w:r w:rsidR="00492B29">
        <w:rPr>
          <w:color w:val="231F20"/>
          <w:w w:val="70"/>
        </w:rPr>
        <w:t>6</w:t>
      </w:r>
      <w:r>
        <w:rPr>
          <w:color w:val="231F20"/>
          <w:w w:val="70"/>
        </w:rPr>
        <w:t>, 201</w:t>
      </w:r>
      <w:r w:rsidR="00492B29">
        <w:rPr>
          <w:color w:val="231F20"/>
          <w:w w:val="70"/>
        </w:rPr>
        <w:t>8</w:t>
      </w:r>
    </w:p>
    <w:p w:rsidR="003E1B5F" w:rsidRPr="001A46CC" w:rsidRDefault="003E1B5F" w:rsidP="0096762B">
      <w:pPr>
        <w:tabs>
          <w:tab w:val="left" w:pos="3579"/>
        </w:tabs>
        <w:ind w:left="115"/>
        <w:rPr>
          <w:color w:val="231F20"/>
          <w:spacing w:val="-4"/>
          <w:sz w:val="16"/>
          <w:szCs w:val="16"/>
        </w:rPr>
      </w:pPr>
    </w:p>
    <w:p w:rsidR="0096762B" w:rsidRDefault="00232CCD" w:rsidP="0096762B">
      <w:pPr>
        <w:tabs>
          <w:tab w:val="left" w:pos="3579"/>
        </w:tabs>
        <w:ind w:left="115"/>
        <w:rPr>
          <w:rFonts w:ascii="Arial" w:hAnsi="Arial"/>
          <w:b/>
          <w:color w:val="231F20"/>
          <w:sz w:val="20"/>
        </w:rPr>
      </w:pPr>
      <w:r>
        <w:rPr>
          <w:color w:val="231F20"/>
          <w:spacing w:val="-4"/>
          <w:sz w:val="20"/>
        </w:rPr>
        <w:t>7:00</w:t>
      </w:r>
      <w:r>
        <w:rPr>
          <w:color w:val="231F20"/>
          <w:spacing w:val="-25"/>
          <w:sz w:val="20"/>
        </w:rPr>
        <w:t xml:space="preserve"> </w:t>
      </w:r>
      <w:r>
        <w:rPr>
          <w:color w:val="231F20"/>
          <w:sz w:val="20"/>
        </w:rPr>
        <w:t>AM</w:t>
      </w:r>
      <w:r>
        <w:rPr>
          <w:color w:val="231F20"/>
          <w:spacing w:val="-24"/>
          <w:sz w:val="20"/>
        </w:rPr>
        <w:t xml:space="preserve"> </w:t>
      </w:r>
      <w:r>
        <w:rPr>
          <w:color w:val="231F20"/>
          <w:sz w:val="20"/>
        </w:rPr>
        <w:t>–5:00PM</w:t>
      </w:r>
      <w:r>
        <w:rPr>
          <w:color w:val="231F20"/>
          <w:spacing w:val="58"/>
          <w:sz w:val="20"/>
        </w:rPr>
        <w:t xml:space="preserve"> </w:t>
      </w:r>
      <w:r w:rsidR="003D78C3">
        <w:rPr>
          <w:color w:val="231F20"/>
          <w:spacing w:val="58"/>
          <w:sz w:val="20"/>
        </w:rPr>
        <w:t xml:space="preserve"> </w:t>
      </w:r>
      <w:r w:rsidR="00286A07">
        <w:rPr>
          <w:rFonts w:ascii="Arial" w:hAnsi="Arial"/>
          <w:b/>
          <w:color w:val="231F20"/>
          <w:sz w:val="20"/>
        </w:rPr>
        <w:t xml:space="preserve"> R</w:t>
      </w:r>
      <w:r w:rsidR="00AB61EC">
        <w:rPr>
          <w:rFonts w:ascii="Arial" w:hAnsi="Arial"/>
          <w:b/>
          <w:color w:val="231F20"/>
          <w:sz w:val="20"/>
        </w:rPr>
        <w:t>egistration</w:t>
      </w:r>
      <w:r w:rsidR="00AB61EC">
        <w:rPr>
          <w:rFonts w:ascii="Arial" w:hAnsi="Arial"/>
          <w:b/>
          <w:color w:val="231F20"/>
          <w:sz w:val="20"/>
        </w:rPr>
        <w:tab/>
      </w:r>
      <w:r w:rsidR="00AB61EC">
        <w:rPr>
          <w:rFonts w:ascii="Arial" w:hAnsi="Arial"/>
          <w:b/>
          <w:color w:val="231F20"/>
          <w:sz w:val="20"/>
        </w:rPr>
        <w:tab/>
      </w:r>
      <w:r w:rsidR="00AB61EC">
        <w:rPr>
          <w:rFonts w:ascii="Arial" w:hAnsi="Arial"/>
          <w:b/>
          <w:color w:val="231F20"/>
          <w:sz w:val="20"/>
        </w:rPr>
        <w:tab/>
      </w:r>
      <w:r w:rsidR="00AB61EC">
        <w:rPr>
          <w:rFonts w:ascii="Arial" w:hAnsi="Arial"/>
          <w:b/>
          <w:color w:val="231F20"/>
          <w:sz w:val="20"/>
        </w:rPr>
        <w:tab/>
        <w:t xml:space="preserve">   </w:t>
      </w:r>
      <w:r w:rsidR="00AB61EC" w:rsidRPr="00AB61EC">
        <w:rPr>
          <w:rFonts w:ascii="Arial" w:hAnsi="Arial"/>
          <w:i/>
          <w:color w:val="231F20"/>
          <w:sz w:val="20"/>
        </w:rPr>
        <w:t>Registration Desk #1</w:t>
      </w:r>
    </w:p>
    <w:p w:rsidR="00286A07" w:rsidRPr="0096762B" w:rsidRDefault="00286A07" w:rsidP="0096762B">
      <w:pPr>
        <w:tabs>
          <w:tab w:val="left" w:pos="3579"/>
        </w:tabs>
        <w:ind w:left="115"/>
        <w:rPr>
          <w:b/>
          <w:color w:val="231F20"/>
          <w:sz w:val="20"/>
        </w:rPr>
      </w:pPr>
    </w:p>
    <w:p w:rsidR="003E626F" w:rsidRDefault="005D7B5B" w:rsidP="0096762B">
      <w:pPr>
        <w:tabs>
          <w:tab w:val="left" w:pos="3579"/>
        </w:tabs>
        <w:ind w:left="115"/>
        <w:rPr>
          <w:rFonts w:ascii="Arial" w:hAnsi="Arial"/>
          <w:i/>
          <w:sz w:val="20"/>
        </w:rPr>
      </w:pPr>
      <w:r>
        <w:rPr>
          <w:color w:val="231F20"/>
          <w:spacing w:val="-4"/>
          <w:sz w:val="20"/>
        </w:rPr>
        <w:t xml:space="preserve">7:30AM-8:30AM      </w:t>
      </w:r>
      <w:r w:rsidR="00AB61EC">
        <w:rPr>
          <w:color w:val="231F20"/>
          <w:spacing w:val="-4"/>
          <w:sz w:val="20"/>
        </w:rPr>
        <w:t xml:space="preserve"> </w:t>
      </w:r>
      <w:r w:rsidR="00AB61EC">
        <w:rPr>
          <w:rFonts w:ascii="Arial" w:hAnsi="Arial" w:cs="Arial"/>
          <w:b/>
          <w:color w:val="231F20"/>
          <w:spacing w:val="-4"/>
          <w:sz w:val="20"/>
        </w:rPr>
        <w:t>Breakfast Available</w:t>
      </w:r>
      <w:r w:rsidR="00286A07">
        <w:rPr>
          <w:rFonts w:ascii="Arial" w:hAnsi="Arial" w:cs="Arial"/>
          <w:b/>
          <w:color w:val="231F20"/>
          <w:spacing w:val="-4"/>
          <w:sz w:val="20"/>
        </w:rPr>
        <w:t xml:space="preserve"> </w:t>
      </w:r>
      <w:r w:rsidRPr="005D7B5B">
        <w:rPr>
          <w:rFonts w:ascii="Arial" w:hAnsi="Arial" w:cs="Arial"/>
          <w:b/>
          <w:color w:val="231F20"/>
          <w:spacing w:val="-4"/>
          <w:sz w:val="20"/>
        </w:rPr>
        <w:tab/>
      </w:r>
      <w:r w:rsidR="00232CCD">
        <w:rPr>
          <w:rFonts w:ascii="Arial" w:hAnsi="Arial"/>
          <w:b/>
          <w:color w:val="231F20"/>
          <w:sz w:val="20"/>
        </w:rPr>
        <w:tab/>
      </w:r>
      <w:r>
        <w:rPr>
          <w:rFonts w:ascii="Arial" w:hAnsi="Arial"/>
          <w:b/>
          <w:color w:val="231F20"/>
          <w:sz w:val="20"/>
        </w:rPr>
        <w:t xml:space="preserve">              </w:t>
      </w:r>
      <w:r>
        <w:rPr>
          <w:rFonts w:ascii="Arial"/>
          <w:i/>
          <w:color w:val="231F20"/>
          <w:sz w:val="20"/>
        </w:rPr>
        <w:t>Virginia Foyer</w:t>
      </w:r>
    </w:p>
    <w:p w:rsidR="003E626F" w:rsidRPr="0096762B" w:rsidRDefault="003E626F">
      <w:pPr>
        <w:pStyle w:val="BodyText"/>
        <w:rPr>
          <w:i/>
        </w:rPr>
      </w:pPr>
    </w:p>
    <w:p w:rsidR="003E626F" w:rsidRDefault="00232CCD" w:rsidP="00AB61EC">
      <w:pPr>
        <w:tabs>
          <w:tab w:val="left" w:pos="1800"/>
          <w:tab w:val="left" w:pos="6339"/>
        </w:tabs>
        <w:ind w:left="120"/>
        <w:rPr>
          <w:rFonts w:ascii="Arial"/>
          <w:i/>
          <w:sz w:val="20"/>
        </w:rPr>
      </w:pPr>
      <w:r>
        <w:rPr>
          <w:color w:val="231F20"/>
          <w:sz w:val="20"/>
        </w:rPr>
        <w:t>8:30AM</w:t>
      </w:r>
      <w:r w:rsidR="003E1B5F">
        <w:rPr>
          <w:color w:val="231F20"/>
          <w:sz w:val="20"/>
        </w:rPr>
        <w:tab/>
      </w:r>
      <w:r w:rsidR="00AB61EC">
        <w:rPr>
          <w:rFonts w:ascii="Arial" w:hAnsi="Arial" w:cs="Arial"/>
          <w:b/>
          <w:color w:val="231F20"/>
          <w:w w:val="90"/>
          <w:sz w:val="20"/>
        </w:rPr>
        <w:t xml:space="preserve">General Session       </w:t>
      </w:r>
      <w:r w:rsidR="003E1B5F">
        <w:rPr>
          <w:rFonts w:ascii="Arial"/>
          <w:b/>
          <w:color w:val="231F20"/>
          <w:w w:val="90"/>
          <w:sz w:val="20"/>
        </w:rPr>
        <w:t xml:space="preserve">    </w:t>
      </w:r>
      <w:r w:rsidR="00AB61EC">
        <w:rPr>
          <w:rFonts w:ascii="Arial"/>
          <w:b/>
          <w:color w:val="231F20"/>
          <w:w w:val="90"/>
          <w:sz w:val="20"/>
        </w:rPr>
        <w:t xml:space="preserve"> </w:t>
      </w:r>
      <w:r w:rsidR="003E1B5F">
        <w:rPr>
          <w:rFonts w:ascii="Arial"/>
          <w:b/>
          <w:color w:val="231F20"/>
          <w:w w:val="90"/>
          <w:sz w:val="20"/>
        </w:rPr>
        <w:t xml:space="preserve">  </w:t>
      </w:r>
      <w:r w:rsidR="00CE4A7B">
        <w:rPr>
          <w:rFonts w:ascii="Arial"/>
          <w:b/>
          <w:color w:val="231F20"/>
          <w:w w:val="90"/>
          <w:sz w:val="20"/>
        </w:rPr>
        <w:t xml:space="preserve">                              </w:t>
      </w:r>
      <w:r w:rsidR="00CE4A7B">
        <w:rPr>
          <w:rFonts w:ascii="Arial"/>
          <w:i/>
          <w:color w:val="231F20"/>
          <w:sz w:val="20"/>
        </w:rPr>
        <w:t>Virginia Room A-</w:t>
      </w:r>
      <w:r w:rsidR="008D70E8">
        <w:rPr>
          <w:rFonts w:ascii="Arial"/>
          <w:i/>
          <w:color w:val="231F20"/>
          <w:sz w:val="20"/>
        </w:rPr>
        <w:t>F</w:t>
      </w:r>
    </w:p>
    <w:p w:rsidR="003E626F" w:rsidRPr="00EF0546" w:rsidRDefault="003E626F">
      <w:pPr>
        <w:pStyle w:val="BodyText"/>
        <w:spacing w:before="8"/>
        <w:rPr>
          <w:i/>
          <w:sz w:val="8"/>
          <w:szCs w:val="8"/>
        </w:rPr>
      </w:pPr>
    </w:p>
    <w:p w:rsidR="003E626F" w:rsidRDefault="00232CCD">
      <w:pPr>
        <w:pStyle w:val="BodyText"/>
        <w:spacing w:before="1"/>
        <w:ind w:left="1880"/>
      </w:pPr>
      <w:r>
        <w:rPr>
          <w:color w:val="231F20"/>
        </w:rPr>
        <w:t>Invocation</w:t>
      </w:r>
    </w:p>
    <w:p w:rsidR="003E626F" w:rsidRDefault="008A10A0">
      <w:pPr>
        <w:pStyle w:val="BodyText"/>
        <w:spacing w:before="7"/>
        <w:ind w:left="1880"/>
      </w:pPr>
      <w:r>
        <w:t xml:space="preserve">Led by </w:t>
      </w:r>
      <w:proofErr w:type="spellStart"/>
      <w:r>
        <w:t>Giannina</w:t>
      </w:r>
      <w:proofErr w:type="spellEnd"/>
      <w:r>
        <w:t xml:space="preserve"> </w:t>
      </w:r>
      <w:proofErr w:type="spellStart"/>
      <w:r>
        <w:t>DiMaio</w:t>
      </w:r>
      <w:proofErr w:type="spellEnd"/>
      <w:r>
        <w:t>, VASWCD 2</w:t>
      </w:r>
      <w:r w:rsidRPr="008A10A0">
        <w:rPr>
          <w:vertAlign w:val="superscript"/>
        </w:rPr>
        <w:t>nd</w:t>
      </w:r>
      <w:r>
        <w:t xml:space="preserve"> Vice President</w:t>
      </w:r>
    </w:p>
    <w:p w:rsidR="003E626F" w:rsidRPr="0096762B" w:rsidRDefault="003E626F">
      <w:pPr>
        <w:pStyle w:val="BodyText"/>
        <w:spacing w:before="4"/>
      </w:pPr>
    </w:p>
    <w:p w:rsidR="003E626F" w:rsidRDefault="00232CCD">
      <w:pPr>
        <w:pStyle w:val="BodyText"/>
        <w:ind w:left="1880"/>
      </w:pPr>
      <w:r>
        <w:rPr>
          <w:color w:val="231F20"/>
        </w:rPr>
        <w:t>Presentation of Colors</w:t>
      </w:r>
      <w:r w:rsidR="00945952">
        <w:rPr>
          <w:color w:val="231F20"/>
        </w:rPr>
        <w:t xml:space="preserve"> &amp; National Anthem</w:t>
      </w:r>
    </w:p>
    <w:p w:rsidR="003E626F" w:rsidRDefault="00CE4A7B" w:rsidP="00945952">
      <w:pPr>
        <w:pStyle w:val="BodyText"/>
        <w:spacing w:before="8"/>
        <w:ind w:left="1880"/>
      </w:pPr>
      <w:r>
        <w:rPr>
          <w:color w:val="231F20"/>
        </w:rPr>
        <w:t>TBD</w:t>
      </w:r>
      <w:r w:rsidR="008A10A0">
        <w:rPr>
          <w:color w:val="231F20"/>
        </w:rPr>
        <w:t xml:space="preserve"> –</w:t>
      </w:r>
      <w:r w:rsidR="008D70E8">
        <w:rPr>
          <w:color w:val="231F20"/>
        </w:rPr>
        <w:t xml:space="preserve"> Colonial </w:t>
      </w:r>
      <w:r w:rsidR="008A10A0">
        <w:rPr>
          <w:color w:val="231F20"/>
        </w:rPr>
        <w:t xml:space="preserve">Williamsburg  </w:t>
      </w:r>
    </w:p>
    <w:p w:rsidR="003E626F" w:rsidRPr="0096762B" w:rsidRDefault="003E626F">
      <w:pPr>
        <w:pStyle w:val="BodyText"/>
        <w:spacing w:before="3"/>
      </w:pPr>
    </w:p>
    <w:p w:rsidR="00CE4A7B" w:rsidRDefault="00232CCD" w:rsidP="00CE4A7B">
      <w:pPr>
        <w:pStyle w:val="BodyText"/>
        <w:spacing w:before="1" w:line="247" w:lineRule="auto"/>
        <w:ind w:left="1880" w:right="1770"/>
        <w:rPr>
          <w:color w:val="231F20"/>
        </w:rPr>
      </w:pPr>
      <w:r>
        <w:rPr>
          <w:color w:val="231F20"/>
        </w:rPr>
        <w:t xml:space="preserve">Pledge of Allegiance </w:t>
      </w:r>
    </w:p>
    <w:p w:rsidR="003E626F" w:rsidRDefault="00232CCD" w:rsidP="00CE4A7B">
      <w:pPr>
        <w:pStyle w:val="BodyText"/>
        <w:spacing w:before="1" w:line="247" w:lineRule="auto"/>
        <w:ind w:left="1880" w:right="1230"/>
      </w:pPr>
      <w:r>
        <w:rPr>
          <w:color w:val="231F20"/>
          <w:w w:val="95"/>
        </w:rPr>
        <w:t xml:space="preserve">Led by </w:t>
      </w:r>
      <w:r w:rsidR="00CE4A7B">
        <w:rPr>
          <w:color w:val="231F20"/>
          <w:w w:val="95"/>
        </w:rPr>
        <w:t>Chip Jones, VASWCD 1</w:t>
      </w:r>
      <w:r w:rsidR="00CE4A7B" w:rsidRPr="00CE4A7B">
        <w:rPr>
          <w:color w:val="231F20"/>
          <w:w w:val="95"/>
          <w:vertAlign w:val="superscript"/>
        </w:rPr>
        <w:t>st</w:t>
      </w:r>
      <w:r w:rsidR="00CE4A7B">
        <w:rPr>
          <w:color w:val="231F20"/>
          <w:w w:val="95"/>
        </w:rPr>
        <w:t xml:space="preserve"> Vice President</w:t>
      </w:r>
    </w:p>
    <w:p w:rsidR="003E626F" w:rsidRDefault="003E626F">
      <w:pPr>
        <w:pStyle w:val="BodyText"/>
        <w:spacing w:before="9"/>
      </w:pPr>
    </w:p>
    <w:p w:rsidR="003E626F" w:rsidRDefault="00232CCD">
      <w:pPr>
        <w:pStyle w:val="BodyText"/>
        <w:ind w:left="1880"/>
      </w:pPr>
      <w:r>
        <w:rPr>
          <w:color w:val="231F20"/>
        </w:rPr>
        <w:t>Welcome</w:t>
      </w:r>
    </w:p>
    <w:p w:rsidR="003E626F" w:rsidRDefault="00CE4A7B">
      <w:pPr>
        <w:pStyle w:val="BodyText"/>
        <w:spacing w:before="8"/>
        <w:ind w:left="1880"/>
        <w:rPr>
          <w:color w:val="231F20"/>
        </w:rPr>
      </w:pPr>
      <w:r>
        <w:rPr>
          <w:color w:val="231F20"/>
        </w:rPr>
        <w:t>Steven Meeks, VASWCD President</w:t>
      </w:r>
    </w:p>
    <w:p w:rsidR="00EF0546" w:rsidRDefault="00EF0546">
      <w:pPr>
        <w:pStyle w:val="BodyText"/>
        <w:spacing w:before="8"/>
        <w:ind w:left="1880"/>
      </w:pPr>
      <w:r>
        <w:t xml:space="preserve">Brent </w:t>
      </w:r>
      <w:proofErr w:type="spellStart"/>
      <w:r>
        <w:t>VanDyke</w:t>
      </w:r>
      <w:proofErr w:type="spellEnd"/>
      <w:r>
        <w:t>, NACD President</w:t>
      </w:r>
    </w:p>
    <w:p w:rsidR="003E626F" w:rsidRPr="0096762B" w:rsidRDefault="003E626F">
      <w:pPr>
        <w:pStyle w:val="BodyText"/>
        <w:spacing w:before="4"/>
      </w:pPr>
    </w:p>
    <w:p w:rsidR="003E626F" w:rsidRDefault="00232CCD">
      <w:pPr>
        <w:pStyle w:val="BodyText"/>
        <w:ind w:left="1880"/>
      </w:pPr>
      <w:r>
        <w:rPr>
          <w:color w:val="231F20"/>
        </w:rPr>
        <w:t>Opening Remarks</w:t>
      </w:r>
    </w:p>
    <w:p w:rsidR="00CE4A7B" w:rsidRDefault="00CE4A7B" w:rsidP="008D70E8">
      <w:pPr>
        <w:pStyle w:val="BodyText"/>
        <w:spacing w:before="8" w:line="247" w:lineRule="auto"/>
        <w:ind w:left="1880" w:right="1221"/>
      </w:pPr>
      <w:r w:rsidRPr="005D7B5B">
        <w:rPr>
          <w:spacing w:val="-3"/>
          <w:w w:val="95"/>
        </w:rPr>
        <w:t>Invited</w:t>
      </w:r>
      <w:r w:rsidRPr="005D7B5B">
        <w:rPr>
          <w:w w:val="95"/>
        </w:rPr>
        <w:t>: Pam Northam, First Lady</w:t>
      </w:r>
      <w:r w:rsidR="005D7B5B">
        <w:t>/</w:t>
      </w:r>
      <w:r w:rsidR="008D70E8">
        <w:t xml:space="preserve"> Matt Strickler, Secretary of Natural Resources</w:t>
      </w:r>
    </w:p>
    <w:p w:rsidR="003E626F" w:rsidRPr="0096762B" w:rsidRDefault="003E626F">
      <w:pPr>
        <w:pStyle w:val="BodyText"/>
        <w:spacing w:before="4"/>
      </w:pPr>
    </w:p>
    <w:p w:rsidR="003E626F" w:rsidRDefault="00232CCD">
      <w:pPr>
        <w:ind w:left="1880"/>
        <w:rPr>
          <w:rFonts w:ascii="Arial"/>
          <w:i/>
          <w:sz w:val="20"/>
        </w:rPr>
      </w:pPr>
      <w:r>
        <w:rPr>
          <w:color w:val="231F20"/>
          <w:sz w:val="20"/>
        </w:rPr>
        <w:t xml:space="preserve">Keynote </w:t>
      </w:r>
      <w:r w:rsidR="00CE4A7B">
        <w:rPr>
          <w:color w:val="231F20"/>
          <w:sz w:val="20"/>
        </w:rPr>
        <w:t>Speakers</w:t>
      </w:r>
      <w:r>
        <w:rPr>
          <w:color w:val="231F20"/>
          <w:sz w:val="20"/>
        </w:rPr>
        <w:t xml:space="preserve">: </w:t>
      </w:r>
    </w:p>
    <w:p w:rsidR="00251297" w:rsidRDefault="00251297">
      <w:pPr>
        <w:pStyle w:val="BodyText"/>
        <w:spacing w:before="8"/>
        <w:ind w:left="1880"/>
        <w:rPr>
          <w:color w:val="231F20"/>
        </w:rPr>
      </w:pPr>
      <w:r>
        <w:rPr>
          <w:color w:val="231F20"/>
        </w:rPr>
        <w:t>Bill Northey</w:t>
      </w:r>
      <w:r w:rsidR="00D62340">
        <w:rPr>
          <w:color w:val="231F20"/>
        </w:rPr>
        <w:t>, Under Secretary</w:t>
      </w:r>
    </w:p>
    <w:p w:rsidR="00251297" w:rsidRDefault="00D62340" w:rsidP="00D62340">
      <w:pPr>
        <w:pStyle w:val="BodyText"/>
        <w:spacing w:before="8"/>
        <w:ind w:left="1880"/>
        <w:rPr>
          <w:color w:val="231F20"/>
        </w:rPr>
      </w:pPr>
      <w:r>
        <w:rPr>
          <w:color w:val="231F20"/>
        </w:rPr>
        <w:t>United States Department of Agriculture</w:t>
      </w:r>
    </w:p>
    <w:p w:rsidR="00251297" w:rsidRDefault="00251297">
      <w:pPr>
        <w:pStyle w:val="BodyText"/>
        <w:spacing w:before="8"/>
        <w:ind w:left="1880"/>
        <w:rPr>
          <w:color w:val="231F20"/>
        </w:rPr>
      </w:pPr>
    </w:p>
    <w:p w:rsidR="00DC1D90" w:rsidRDefault="00DC1D90">
      <w:pPr>
        <w:pStyle w:val="BodyText"/>
        <w:spacing w:before="8"/>
        <w:ind w:left="1880"/>
        <w:rPr>
          <w:color w:val="231F20"/>
        </w:rPr>
      </w:pPr>
      <w:r>
        <w:rPr>
          <w:color w:val="231F20"/>
        </w:rPr>
        <w:t xml:space="preserve">Ross </w:t>
      </w:r>
      <w:proofErr w:type="spellStart"/>
      <w:r>
        <w:rPr>
          <w:color w:val="231F20"/>
        </w:rPr>
        <w:t>Mel</w:t>
      </w:r>
      <w:r w:rsidR="00945952">
        <w:rPr>
          <w:color w:val="231F20"/>
        </w:rPr>
        <w:t>inchuk</w:t>
      </w:r>
      <w:proofErr w:type="spellEnd"/>
      <w:r w:rsidR="00945952">
        <w:rPr>
          <w:color w:val="231F20"/>
        </w:rPr>
        <w:t>, VP of Conservation</w:t>
      </w:r>
    </w:p>
    <w:p w:rsidR="00DC1D90" w:rsidRDefault="00DC1D90">
      <w:pPr>
        <w:pStyle w:val="BodyText"/>
        <w:spacing w:before="8"/>
        <w:ind w:left="1880"/>
        <w:rPr>
          <w:color w:val="231F20"/>
        </w:rPr>
      </w:pPr>
      <w:r>
        <w:rPr>
          <w:color w:val="231F20"/>
        </w:rPr>
        <w:t xml:space="preserve">Wild Turkey Federation </w:t>
      </w:r>
    </w:p>
    <w:p w:rsidR="00DC1D90" w:rsidRDefault="00DC1D90">
      <w:pPr>
        <w:pStyle w:val="BodyText"/>
        <w:spacing w:before="8"/>
        <w:ind w:left="1880"/>
        <w:rPr>
          <w:color w:val="231F20"/>
        </w:rPr>
      </w:pPr>
    </w:p>
    <w:p w:rsidR="008A10A0" w:rsidRDefault="008A10A0">
      <w:pPr>
        <w:pStyle w:val="BodyText"/>
        <w:spacing w:before="8"/>
        <w:ind w:left="1880"/>
        <w:rPr>
          <w:color w:val="231F20"/>
        </w:rPr>
      </w:pPr>
      <w:r>
        <w:rPr>
          <w:color w:val="231F20"/>
        </w:rPr>
        <w:t xml:space="preserve">Clyde </w:t>
      </w:r>
      <w:proofErr w:type="spellStart"/>
      <w:r>
        <w:rPr>
          <w:color w:val="231F20"/>
        </w:rPr>
        <w:t>Cristman</w:t>
      </w:r>
      <w:proofErr w:type="spellEnd"/>
      <w:r>
        <w:rPr>
          <w:color w:val="231F20"/>
        </w:rPr>
        <w:t xml:space="preserve">, Director </w:t>
      </w:r>
    </w:p>
    <w:p w:rsidR="008A10A0" w:rsidRDefault="008A10A0" w:rsidP="00D62340">
      <w:pPr>
        <w:pStyle w:val="BodyText"/>
        <w:spacing w:before="8"/>
        <w:ind w:left="1880"/>
        <w:rPr>
          <w:color w:val="231F20"/>
        </w:rPr>
      </w:pPr>
      <w:r>
        <w:rPr>
          <w:color w:val="231F20"/>
        </w:rPr>
        <w:t>Virginia Department of Conservation &amp; Recreation</w:t>
      </w:r>
    </w:p>
    <w:p w:rsidR="008A10A0" w:rsidRPr="008A10A0" w:rsidRDefault="008A10A0" w:rsidP="008A10A0">
      <w:pPr>
        <w:pStyle w:val="BodyText"/>
        <w:spacing w:before="8"/>
        <w:ind w:left="1880"/>
        <w:rPr>
          <w:color w:val="231F20"/>
        </w:rPr>
      </w:pPr>
    </w:p>
    <w:p w:rsidR="003E626F" w:rsidRDefault="00232CCD" w:rsidP="00266765">
      <w:pPr>
        <w:tabs>
          <w:tab w:val="left" w:pos="1879"/>
        </w:tabs>
        <w:spacing w:before="1"/>
        <w:ind w:left="120"/>
        <w:rPr>
          <w:rFonts w:ascii="Arial"/>
          <w:b/>
          <w:sz w:val="13"/>
        </w:rPr>
      </w:pPr>
      <w:r>
        <w:rPr>
          <w:color w:val="231F20"/>
          <w:w w:val="105"/>
          <w:sz w:val="20"/>
        </w:rPr>
        <w:t>10:</w:t>
      </w:r>
      <w:r w:rsidR="00CE4A7B">
        <w:rPr>
          <w:color w:val="231F20"/>
          <w:w w:val="105"/>
          <w:sz w:val="20"/>
        </w:rPr>
        <w:t>15</w:t>
      </w:r>
      <w:r>
        <w:rPr>
          <w:color w:val="231F20"/>
          <w:spacing w:val="-15"/>
          <w:w w:val="105"/>
          <w:sz w:val="20"/>
        </w:rPr>
        <w:t xml:space="preserve"> </w:t>
      </w:r>
      <w:r>
        <w:rPr>
          <w:color w:val="231F20"/>
          <w:w w:val="130"/>
          <w:sz w:val="20"/>
        </w:rPr>
        <w:t>–</w:t>
      </w:r>
      <w:r>
        <w:rPr>
          <w:color w:val="231F20"/>
          <w:spacing w:val="-29"/>
          <w:w w:val="130"/>
          <w:sz w:val="20"/>
        </w:rPr>
        <w:t xml:space="preserve"> </w:t>
      </w:r>
      <w:r>
        <w:rPr>
          <w:color w:val="231F20"/>
          <w:w w:val="105"/>
          <w:sz w:val="20"/>
        </w:rPr>
        <w:t>10:30AM</w:t>
      </w:r>
      <w:r>
        <w:rPr>
          <w:color w:val="231F20"/>
          <w:w w:val="105"/>
          <w:sz w:val="20"/>
        </w:rPr>
        <w:tab/>
      </w:r>
      <w:r w:rsidRPr="00266765">
        <w:rPr>
          <w:rFonts w:ascii="Arial" w:hAnsi="Arial"/>
          <w:b/>
          <w:color w:val="231F20"/>
          <w:w w:val="105"/>
          <w:sz w:val="20"/>
          <w:szCs w:val="20"/>
        </w:rPr>
        <w:t>BREAK</w:t>
      </w:r>
      <w:r w:rsidR="00266765" w:rsidRPr="00266765">
        <w:rPr>
          <w:rFonts w:ascii="Arial" w:hAnsi="Arial"/>
          <w:b/>
          <w:color w:val="231F20"/>
          <w:w w:val="105"/>
          <w:sz w:val="20"/>
          <w:szCs w:val="20"/>
        </w:rPr>
        <w:t xml:space="preserve"> </w:t>
      </w:r>
      <w:r w:rsidR="00266765" w:rsidRPr="00266765">
        <w:rPr>
          <w:rFonts w:ascii="Arial" w:hAnsi="Arial"/>
          <w:b/>
          <w:color w:val="231F20"/>
          <w:sz w:val="20"/>
          <w:szCs w:val="20"/>
        </w:rPr>
        <w:t>– Visit the Exhibit Hall</w:t>
      </w:r>
      <w:r w:rsidR="00266765">
        <w:rPr>
          <w:noProof/>
        </w:rPr>
        <w:t xml:space="preserve"> </w:t>
      </w:r>
      <w:r>
        <w:rPr>
          <w:noProof/>
        </w:rPr>
        <mc:AlternateContent>
          <mc:Choice Requires="wps">
            <w:drawing>
              <wp:anchor distT="0" distB="0" distL="0" distR="0" simplePos="0" relativeHeight="251668992" behindDoc="1" locked="0" layoutInCell="1" allowOverlap="1">
                <wp:simplePos x="0" y="0"/>
                <wp:positionH relativeFrom="margin">
                  <wp:align>center</wp:align>
                </wp:positionH>
                <wp:positionV relativeFrom="paragraph">
                  <wp:posOffset>469900</wp:posOffset>
                </wp:positionV>
                <wp:extent cx="4330700" cy="1323975"/>
                <wp:effectExtent l="0" t="0" r="12700" b="28575"/>
                <wp:wrapTopAndBottom/>
                <wp:docPr id="16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1323975"/>
                        </a:xfrm>
                        <a:prstGeom prst="rect">
                          <a:avLst/>
                        </a:prstGeom>
                        <a:solidFill>
                          <a:schemeClr val="accent3">
                            <a:lumMod val="40000"/>
                            <a:lumOff val="60000"/>
                          </a:schemeClr>
                        </a:solidFill>
                        <a:ln w="12700">
                          <a:solidFill>
                            <a:srgbClr val="003C4C"/>
                          </a:solidFill>
                          <a:prstDash val="solid"/>
                          <a:miter lim="800000"/>
                          <a:headEnd/>
                          <a:tailEnd/>
                        </a:ln>
                      </wps:spPr>
                      <wps:txbx>
                        <w:txbxContent>
                          <w:p w:rsidR="00643D05" w:rsidRDefault="00643D05" w:rsidP="005D7B5B">
                            <w:pPr>
                              <w:spacing w:before="159"/>
                              <w:ind w:left="2340"/>
                              <w:rPr>
                                <w:rFonts w:ascii="DejaVu Sans"/>
                                <w:sz w:val="36"/>
                              </w:rPr>
                            </w:pPr>
                            <w:r>
                              <w:rPr>
                                <w:rFonts w:ascii="DejaVu Sans"/>
                                <w:color w:val="7A461C"/>
                                <w:w w:val="75"/>
                                <w:sz w:val="36"/>
                              </w:rPr>
                              <w:t>DID YOU KNOW?</w:t>
                            </w:r>
                          </w:p>
                          <w:p w:rsidR="00643D05" w:rsidRPr="008A10A0" w:rsidRDefault="00643D05">
                            <w:pPr>
                              <w:spacing w:before="208" w:line="249" w:lineRule="auto"/>
                              <w:ind w:left="102" w:right="106"/>
                              <w:rPr>
                                <w:sz w:val="20"/>
                              </w:rPr>
                            </w:pPr>
                            <w:r>
                              <w:rPr>
                                <w:rFonts w:ascii="Arial"/>
                                <w:b/>
                                <w:color w:val="231F20"/>
                                <w:sz w:val="20"/>
                              </w:rPr>
                              <w:t>Agriculture is Virginia</w:t>
                            </w:r>
                            <w:r>
                              <w:rPr>
                                <w:rFonts w:ascii="Arial"/>
                                <w:b/>
                                <w:color w:val="231F20"/>
                                <w:sz w:val="20"/>
                              </w:rPr>
                              <w:t>’</w:t>
                            </w:r>
                            <w:r>
                              <w:rPr>
                                <w:rFonts w:ascii="Arial"/>
                                <w:b/>
                                <w:color w:val="231F20"/>
                                <w:sz w:val="20"/>
                              </w:rPr>
                              <w:t xml:space="preserve">s largest private industry. The industry has an economic impact of $70 billion annually and provides more than 334,000 jobs in the Commonwealth. </w:t>
                            </w:r>
                            <w:r>
                              <w:rPr>
                                <w:rFonts w:ascii="Arial"/>
                                <w:color w:val="231F20"/>
                                <w:sz w:val="20"/>
                              </w:rPr>
                              <w:t xml:space="preserve">The industries of agriculture and forestry together have a total economic impact of over $91 billion and provide more than 442,000 jobs.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27" type="#_x0000_t202" style="position:absolute;left:0;text-align:left;margin-left:0;margin-top:37pt;width:341pt;height:104.25pt;z-index:-25164748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" fillcolor="#d6e3bc [1302]" strokecolor="#003c4c" strokeweight="1pt">
                <v:textbox inset="0,0,0,0">
                  <w:txbxContent>
                    <w:p w:rsidR="00643D05" w:rsidRDefault="00643D05" w:rsidP="005D7B5B">
                      <w:pPr>
                        <w:spacing w:before="159"/>
                        <w:ind w:left="2340"/>
                        <w:rPr>
                          <w:rFonts w:ascii="DejaVu Sans"/>
                          <w:sz w:val="36"/>
                        </w:rPr>
                      </w:pPr>
                      <w:r>
                        <w:rPr>
                          <w:rFonts w:ascii="DejaVu Sans"/>
                          <w:color w:val="7A461C"/>
                          <w:w w:val="75"/>
                          <w:sz w:val="36"/>
                        </w:rPr>
                        <w:t>DID YOU KNOW?</w:t>
                      </w:r>
                    </w:p>
                    <w:p w:rsidR="00643D05" w:rsidRPr="008A10A0" w:rsidRDefault="00643D05">
                      <w:pPr>
                        <w:spacing w:before="208" w:line="249" w:lineRule="auto"/>
                        <w:ind w:left="102" w:right="106"/>
                        <w:rPr>
                          <w:sz w:val="20"/>
                        </w:rPr>
                      </w:pPr>
                      <w:r>
                        <w:rPr>
                          <w:rFonts w:ascii="Arial"/>
                          <w:b/>
                          <w:color w:val="231F20"/>
                          <w:sz w:val="20"/>
                        </w:rPr>
                        <w:t>Agriculture is Virginia</w:t>
                      </w:r>
                      <w:r>
                        <w:rPr>
                          <w:rFonts w:ascii="Arial"/>
                          <w:b/>
                          <w:color w:val="231F20"/>
                          <w:sz w:val="20"/>
                        </w:rPr>
                        <w:t>’</w:t>
                      </w:r>
                      <w:r>
                        <w:rPr>
                          <w:rFonts w:ascii="Arial"/>
                          <w:b/>
                          <w:color w:val="231F20"/>
                          <w:sz w:val="20"/>
                        </w:rPr>
                        <w:t xml:space="preserve">s largest private industry. The industry has an economic impact of $70 billion annually and provides more than 334,000 jobs in the Commonwealth. </w:t>
                      </w:r>
                      <w:r>
                        <w:rPr>
                          <w:rFonts w:ascii="Arial"/>
                          <w:color w:val="231F20"/>
                          <w:sz w:val="20"/>
                        </w:rPr>
                        <w:t xml:space="preserve">The industries of agriculture and forestry together have a total economic impact of over $91 billion and provide more than 442,000 jobs. </w:t>
                      </w:r>
                    </w:p>
                  </w:txbxContent>
                </v:textbox>
                <w10:wrap type="topAndBottom" anchorx="margin"/>
              </v:shape>
            </w:pict>
          </mc:Fallback>
        </mc:AlternateContent>
      </w:r>
    </w:p>
    <w:p w:rsidR="003E626F" w:rsidRDefault="00266765">
      <w:pPr>
        <w:rPr>
          <w:rFonts w:ascii="Arial"/>
          <w:sz w:val="13"/>
        </w:rPr>
        <w:sectPr w:rsidR="003E626F">
          <w:pgSz w:w="7920" w:h="12240"/>
          <w:pgMar w:top="400" w:right="420" w:bottom="280" w:left="420" w:header="720" w:footer="720" w:gutter="0"/>
          <w:cols w:space="720"/>
        </w:sectPr>
      </w:pPr>
      <w:r>
        <w:rPr>
          <w:rFonts w:ascii="Arial"/>
          <w:sz w:val="13"/>
        </w:rPr>
        <w:tab/>
      </w:r>
    </w:p>
    <w:p w:rsidR="003E626F" w:rsidRDefault="00AC6669">
      <w:pPr>
        <w:pStyle w:val="Heading2"/>
        <w:spacing w:before="67" w:line="240" w:lineRule="auto"/>
      </w:pPr>
      <w:r>
        <w:rPr>
          <w:color w:val="231F20"/>
          <w:w w:val="75"/>
        </w:rPr>
        <w:lastRenderedPageBreak/>
        <w:t xml:space="preserve">Monday </w:t>
      </w:r>
      <w:r w:rsidR="00232CCD">
        <w:rPr>
          <w:color w:val="231F20"/>
          <w:w w:val="75"/>
        </w:rPr>
        <w:t>Guest Speakers</w:t>
      </w:r>
    </w:p>
    <w:p w:rsidR="003E626F" w:rsidRDefault="00D62340">
      <w:pPr>
        <w:pStyle w:val="Heading4"/>
      </w:pPr>
      <w:r>
        <w:rPr>
          <w:color w:val="003C4C"/>
        </w:rPr>
        <w:t>Bill Northey</w:t>
      </w:r>
    </w:p>
    <w:p w:rsidR="009E1C23" w:rsidRDefault="00061816" w:rsidP="00D62340">
      <w:pPr>
        <w:pStyle w:val="BodyText"/>
        <w:jc w:val="both"/>
        <w:rPr>
          <w:shd w:val="clear" w:color="auto" w:fill="FFFFFF"/>
        </w:rPr>
      </w:pPr>
      <w:r>
        <w:rPr>
          <w:noProof/>
        </w:rPr>
        <w:drawing>
          <wp:anchor distT="0" distB="0" distL="114300" distR="114300" simplePos="0" relativeHeight="251706880" behindDoc="0" locked="0" layoutInCell="1" allowOverlap="1">
            <wp:simplePos x="0" y="0"/>
            <wp:positionH relativeFrom="margin">
              <wp:posOffset>66675</wp:posOffset>
            </wp:positionH>
            <wp:positionV relativeFrom="paragraph">
              <wp:posOffset>83820</wp:posOffset>
            </wp:positionV>
            <wp:extent cx="1447800" cy="196278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96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CD6CAC">
        <w:rPr>
          <w:shd w:val="clear" w:color="auto" w:fill="FFFFFF"/>
        </w:rPr>
        <w:t>Under Secretary Bill Northey was confirmed in February 2018 to oversee the United State Department of Agriculture’s farm production and conservation mission area, which includes the Farm Service Agency (FSA), the Risk Management Agency (RMA), and the Natural Resource Conservation Service (NRCS).</w:t>
      </w:r>
    </w:p>
    <w:p w:rsidR="00CD6CAC" w:rsidRPr="000132DD" w:rsidRDefault="00CD6CAC" w:rsidP="00D62340">
      <w:pPr>
        <w:pStyle w:val="BodyText"/>
        <w:jc w:val="both"/>
        <w:rPr>
          <w:rFonts w:eastAsia="Times New Roman"/>
        </w:rPr>
      </w:pPr>
    </w:p>
    <w:p w:rsidR="00CD6CAC" w:rsidRDefault="00CD6CAC" w:rsidP="00D62340">
      <w:pPr>
        <w:pStyle w:val="BodyText"/>
        <w:jc w:val="both"/>
        <w:rPr>
          <w:rFonts w:eastAsia="Times New Roman"/>
        </w:rPr>
      </w:pPr>
      <w:r w:rsidRPr="000132DD">
        <w:rPr>
          <w:rFonts w:eastAsia="Times New Roman"/>
        </w:rPr>
        <w:t>Previously Northey served as the Secretary of Agriculture of Iowa where he led the Iowa Department of Agriculture and Land Stewardship.</w:t>
      </w:r>
      <w:r w:rsidR="000132DD">
        <w:rPr>
          <w:rFonts w:eastAsia="Times New Roman"/>
        </w:rPr>
        <w:t xml:space="preserve"> Northey previously held the position of District Commissioner for the Dickinson County Soil &amp; Water Conservation District in Iowa.</w:t>
      </w:r>
    </w:p>
    <w:p w:rsidR="000132DD" w:rsidRPr="000132DD" w:rsidRDefault="000132DD" w:rsidP="00D62340">
      <w:pPr>
        <w:pStyle w:val="BodyText"/>
        <w:jc w:val="both"/>
        <w:rPr>
          <w:rFonts w:eastAsia="Times New Roman"/>
          <w:sz w:val="21"/>
          <w:szCs w:val="21"/>
        </w:rPr>
      </w:pPr>
    </w:p>
    <w:bookmarkStart w:id="3" w:name="_Hlk511651572"/>
    <w:p w:rsidR="000132DD" w:rsidRPr="000132DD" w:rsidRDefault="000132DD" w:rsidP="00CE4A7B">
      <w:pPr>
        <w:spacing w:before="72"/>
        <w:ind w:left="120"/>
        <w:rPr>
          <w:rFonts w:ascii="Arial" w:hAnsi="Arial" w:cs="Arial"/>
          <w:color w:val="231F20"/>
          <w:sz w:val="20"/>
        </w:rPr>
      </w:pPr>
      <w:r>
        <w:rPr>
          <w:noProof/>
        </w:rPr>
        <mc:AlternateContent>
          <mc:Choice Requires="wps">
            <w:drawing>
              <wp:anchor distT="0" distB="0" distL="0" distR="0" simplePos="0" relativeHeight="251690496" behindDoc="1" locked="0" layoutInCell="1" allowOverlap="1" wp14:anchorId="2DAE2844" wp14:editId="0D4B89C7">
                <wp:simplePos x="0" y="0"/>
                <wp:positionH relativeFrom="margin">
                  <wp:align>center</wp:align>
                </wp:positionH>
                <wp:positionV relativeFrom="paragraph">
                  <wp:posOffset>48260</wp:posOffset>
                </wp:positionV>
                <wp:extent cx="3236595" cy="0"/>
                <wp:effectExtent l="0" t="0" r="0" b="0"/>
                <wp:wrapTopAndBottom/>
                <wp:docPr id="14"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659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E9526" id="Line 155" o:spid="_x0000_s1026" style="position:absolute;z-index:-25162598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3.8pt" to="254.8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" strokecolor="#231f20" strokeweight="1pt">
                <w10:wrap type="topAndBottom" anchorx="margin"/>
              </v:line>
            </w:pict>
          </mc:Fallback>
        </mc:AlternateContent>
      </w:r>
    </w:p>
    <w:p w:rsidR="00BA3BDB" w:rsidRDefault="00BA3BDB" w:rsidP="00BA3BDB">
      <w:pPr>
        <w:pStyle w:val="Heading4"/>
        <w:spacing w:before="236"/>
        <w:ind w:left="90"/>
      </w:pPr>
      <w:r>
        <w:rPr>
          <w:color w:val="003C4C"/>
        </w:rPr>
        <w:t xml:space="preserve">Clyde </w:t>
      </w:r>
      <w:proofErr w:type="spellStart"/>
      <w:r>
        <w:rPr>
          <w:color w:val="003C4C"/>
        </w:rPr>
        <w:t>Cristman</w:t>
      </w:r>
      <w:proofErr w:type="spellEnd"/>
    </w:p>
    <w:p w:rsidR="00BA3BDB" w:rsidRDefault="00BA3BDB" w:rsidP="00BA3BDB">
      <w:pPr>
        <w:pStyle w:val="BodyText"/>
        <w:ind w:left="90"/>
        <w:jc w:val="both"/>
      </w:pPr>
      <w:r>
        <w:rPr>
          <w:noProof/>
        </w:rPr>
        <w:drawing>
          <wp:anchor distT="0" distB="0" distL="114300" distR="114300" simplePos="0" relativeHeight="251704832" behindDoc="1" locked="0" layoutInCell="1" allowOverlap="1" wp14:anchorId="00757013" wp14:editId="3459375C">
            <wp:simplePos x="0" y="0"/>
            <wp:positionH relativeFrom="margin">
              <wp:align>right</wp:align>
            </wp:positionH>
            <wp:positionV relativeFrom="paragraph">
              <wp:posOffset>12065</wp:posOffset>
            </wp:positionV>
            <wp:extent cx="1593850" cy="1990725"/>
            <wp:effectExtent l="0" t="0" r="6350" b="9525"/>
            <wp:wrapTight wrapText="bothSides">
              <wp:wrapPolygon edited="0">
                <wp:start x="0" y="0"/>
                <wp:lineTo x="0" y="21497"/>
                <wp:lineTo x="21428" y="21497"/>
                <wp:lineTo x="21428" y="0"/>
                <wp:lineTo x="0" y="0"/>
              </wp:wrapPolygon>
            </wp:wrapTight>
            <wp:docPr id="1" name="Picture 1" descr="DCR Director Clyde Crist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R Director Clyde Cristm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385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4353">
        <w:t xml:space="preserve">Clyde </w:t>
      </w:r>
      <w:proofErr w:type="spellStart"/>
      <w:r w:rsidRPr="00EA4353">
        <w:t>Cristman</w:t>
      </w:r>
      <w:proofErr w:type="spellEnd"/>
      <w:r w:rsidRPr="00EA4353">
        <w:t xml:space="preserve"> became director </w:t>
      </w:r>
      <w:r>
        <w:t>of the Virginia Department of Conservation &amp; Recreation on April 1, 2014 having been appointed by Governor Terry McAuliffe and reappointed by Governor Ralph Northam</w:t>
      </w:r>
      <w:r w:rsidRPr="00EA4353">
        <w:t>. He has more than 30 years of experience in budgeting, strategic planning, human resource management and oversight of various state and local government programs.</w:t>
      </w:r>
    </w:p>
    <w:p w:rsidR="00BA3BDB" w:rsidRPr="00EA4353" w:rsidRDefault="00BA3BDB" w:rsidP="00BA3BDB">
      <w:pPr>
        <w:pStyle w:val="BodyText"/>
        <w:ind w:left="90"/>
        <w:jc w:val="both"/>
        <w:rPr>
          <w:rFonts w:eastAsia="Times New Roman"/>
        </w:rPr>
      </w:pPr>
    </w:p>
    <w:p w:rsidR="00BA3BDB" w:rsidRDefault="00BA3BDB" w:rsidP="00BA3BDB">
      <w:pPr>
        <w:pStyle w:val="BodyText"/>
        <w:ind w:left="90"/>
        <w:jc w:val="both"/>
      </w:pPr>
      <w:r>
        <w:t>Prior, h</w:t>
      </w:r>
      <w:r w:rsidRPr="00EA4353">
        <w:t>e served as Legislative Fiscal Analyst for the General Assembly Senate Finance Committee. In that capacity, he advised senators on agriculture, forestry, natural resources, land conservation, Chesapeake Bay clean-up, land preservation tax credits and more. He also monitored agencies’ expenditures and compliance with state laws, regulations and policies.</w:t>
      </w:r>
    </w:p>
    <w:p w:rsidR="00BA3BDB" w:rsidRPr="00EA4353" w:rsidRDefault="00BA3BDB" w:rsidP="00BA3BDB">
      <w:pPr>
        <w:pStyle w:val="BodyText"/>
        <w:ind w:left="90"/>
        <w:jc w:val="both"/>
      </w:pPr>
    </w:p>
    <w:p w:rsidR="00BA3BDB" w:rsidRPr="00EA4353" w:rsidRDefault="00BA3BDB" w:rsidP="00BA3BDB">
      <w:pPr>
        <w:pStyle w:val="BodyText"/>
        <w:ind w:left="90"/>
        <w:jc w:val="both"/>
      </w:pPr>
      <w:proofErr w:type="spellStart"/>
      <w:r w:rsidRPr="00EA4353">
        <w:t>Cristman</w:t>
      </w:r>
      <w:proofErr w:type="spellEnd"/>
      <w:r w:rsidRPr="00EA4353">
        <w:t xml:space="preserve"> </w:t>
      </w:r>
      <w:r>
        <w:t xml:space="preserve">has </w:t>
      </w:r>
      <w:r w:rsidRPr="00EA4353">
        <w:t>served as Deputy Secretary of Public Safety</w:t>
      </w:r>
      <w:r>
        <w:t xml:space="preserve">, </w:t>
      </w:r>
      <w:r w:rsidRPr="00EA4353">
        <w:t>directed the Virginia Department of Charitable Gaming</w:t>
      </w:r>
      <w:r>
        <w:t>,</w:t>
      </w:r>
      <w:r w:rsidRPr="00EA4353">
        <w:t xml:space="preserve"> served the House Appropriations Committee as a legislative fiscal analyst, </w:t>
      </w:r>
      <w:r>
        <w:t>and</w:t>
      </w:r>
      <w:r w:rsidRPr="00EA4353">
        <w:t xml:space="preserve"> directed the Hampton-Newport News Criminal Justice Agency for six years starting in 1992.</w:t>
      </w:r>
    </w:p>
    <w:p w:rsidR="000132DD" w:rsidRDefault="000132DD" w:rsidP="00CE4A7B">
      <w:pPr>
        <w:spacing w:before="72"/>
        <w:ind w:left="120"/>
        <w:rPr>
          <w:color w:val="231F20"/>
          <w:sz w:val="20"/>
        </w:rPr>
      </w:pPr>
    </w:p>
    <w:p w:rsidR="000132DD" w:rsidRDefault="000132DD" w:rsidP="00CE4A7B">
      <w:pPr>
        <w:spacing w:before="72"/>
        <w:ind w:left="120"/>
        <w:rPr>
          <w:color w:val="231F20"/>
          <w:sz w:val="20"/>
        </w:rPr>
      </w:pPr>
    </w:p>
    <w:p w:rsidR="00BA3BDB" w:rsidRDefault="00BA3BDB" w:rsidP="00CE4A7B">
      <w:pPr>
        <w:spacing w:before="72"/>
        <w:ind w:left="120"/>
        <w:rPr>
          <w:color w:val="231F20"/>
          <w:sz w:val="20"/>
        </w:rPr>
      </w:pPr>
    </w:p>
    <w:p w:rsidR="00BA3BDB" w:rsidRDefault="00BA3BDB" w:rsidP="00CE4A7B">
      <w:pPr>
        <w:spacing w:before="72"/>
        <w:ind w:left="120"/>
        <w:rPr>
          <w:color w:val="231F20"/>
          <w:sz w:val="20"/>
        </w:rPr>
      </w:pPr>
    </w:p>
    <w:p w:rsidR="00BA3BDB" w:rsidRDefault="00BA3BDB" w:rsidP="00CE4A7B">
      <w:pPr>
        <w:spacing w:before="72"/>
        <w:ind w:left="120"/>
        <w:rPr>
          <w:color w:val="231F20"/>
          <w:sz w:val="20"/>
        </w:rPr>
      </w:pPr>
    </w:p>
    <w:p w:rsidR="00BE7204" w:rsidRDefault="00BE7204" w:rsidP="00BE7204">
      <w:pPr>
        <w:pStyle w:val="Heading1"/>
      </w:pPr>
      <w:r>
        <w:rPr>
          <w:color w:val="231F20"/>
          <w:w w:val="70"/>
        </w:rPr>
        <w:lastRenderedPageBreak/>
        <w:t>MONDAY, AUGUST 6, 2018</w:t>
      </w:r>
    </w:p>
    <w:p w:rsidR="00CE4A7B" w:rsidRDefault="00232CCD" w:rsidP="00CE4A7B">
      <w:pPr>
        <w:spacing w:before="72"/>
        <w:ind w:left="120"/>
        <w:rPr>
          <w:rFonts w:ascii="Arial" w:hAnsi="Arial"/>
          <w:b/>
          <w:sz w:val="20"/>
        </w:rPr>
      </w:pPr>
      <w:r>
        <w:rPr>
          <w:color w:val="231F20"/>
          <w:sz w:val="20"/>
        </w:rPr>
        <w:t xml:space="preserve">10:30 </w:t>
      </w:r>
      <w:r>
        <w:rPr>
          <w:color w:val="231F20"/>
          <w:w w:val="130"/>
          <w:sz w:val="20"/>
        </w:rPr>
        <w:t xml:space="preserve">– </w:t>
      </w:r>
      <w:r>
        <w:rPr>
          <w:color w:val="231F20"/>
          <w:sz w:val="20"/>
        </w:rPr>
        <w:t xml:space="preserve">11:30AM </w:t>
      </w:r>
      <w:r w:rsidR="00CE4A7B">
        <w:rPr>
          <w:rFonts w:ascii="Arial" w:hAnsi="Arial"/>
          <w:b/>
          <w:sz w:val="20"/>
        </w:rPr>
        <w:t xml:space="preserve">  </w:t>
      </w:r>
      <w:r w:rsidR="00AB61EC">
        <w:rPr>
          <w:rFonts w:ascii="Arial" w:hAnsi="Arial"/>
          <w:b/>
          <w:color w:val="231F20"/>
          <w:sz w:val="20"/>
        </w:rPr>
        <w:t>Concurrent Sessions*</w:t>
      </w:r>
    </w:p>
    <w:bookmarkEnd w:id="3"/>
    <w:p w:rsidR="00CE4A7B" w:rsidRPr="008304E1" w:rsidRDefault="00CE4A7B" w:rsidP="008304E1">
      <w:pPr>
        <w:tabs>
          <w:tab w:val="left" w:pos="6210"/>
          <w:tab w:val="left" w:pos="6390"/>
          <w:tab w:val="left" w:pos="6480"/>
        </w:tabs>
        <w:spacing w:before="8"/>
        <w:ind w:left="1860" w:right="-30"/>
        <w:rPr>
          <w:color w:val="231F20"/>
          <w:sz w:val="20"/>
        </w:rPr>
      </w:pPr>
      <w:r>
        <w:rPr>
          <w:color w:val="231F20"/>
          <w:sz w:val="20"/>
        </w:rPr>
        <w:t>#1</w:t>
      </w:r>
      <w:r>
        <w:rPr>
          <w:color w:val="231F20"/>
          <w:spacing w:val="-32"/>
          <w:sz w:val="20"/>
        </w:rPr>
        <w:t xml:space="preserve"> </w:t>
      </w:r>
      <w:r w:rsidR="00EA4353">
        <w:rPr>
          <w:color w:val="231F20"/>
          <w:spacing w:val="-3"/>
          <w:sz w:val="20"/>
        </w:rPr>
        <w:t>– Water Words that Work</w:t>
      </w:r>
      <w:r w:rsidR="008304E1">
        <w:rPr>
          <w:color w:val="231F20"/>
          <w:spacing w:val="-3"/>
          <w:sz w:val="20"/>
        </w:rPr>
        <w:t>: Closing the Deal with Rural Landowners</w:t>
      </w:r>
      <w:r w:rsidR="008304E1">
        <w:rPr>
          <w:color w:val="231F20"/>
          <w:sz w:val="20"/>
        </w:rPr>
        <w:t xml:space="preserve">                                                  </w:t>
      </w:r>
      <w:r w:rsidR="008304E1">
        <w:rPr>
          <w:rFonts w:ascii="Arial"/>
          <w:i/>
          <w:color w:val="231F20"/>
          <w:sz w:val="20"/>
        </w:rPr>
        <w:t>Piedmont BC</w:t>
      </w:r>
    </w:p>
    <w:p w:rsidR="008304E1" w:rsidRDefault="008304E1" w:rsidP="008304E1">
      <w:pPr>
        <w:tabs>
          <w:tab w:val="left" w:pos="6210"/>
          <w:tab w:val="left" w:pos="6390"/>
          <w:tab w:val="left" w:pos="6480"/>
        </w:tabs>
        <w:spacing w:before="8"/>
        <w:ind w:left="1860" w:right="-30"/>
        <w:rPr>
          <w:rFonts w:ascii="Arial"/>
          <w:i/>
          <w:sz w:val="20"/>
        </w:rPr>
      </w:pPr>
    </w:p>
    <w:p w:rsidR="00CE4A7B" w:rsidRDefault="00CE4A7B" w:rsidP="00EA4353">
      <w:pPr>
        <w:pStyle w:val="BodyText"/>
        <w:tabs>
          <w:tab w:val="left" w:pos="6566"/>
        </w:tabs>
        <w:spacing w:before="7"/>
        <w:ind w:left="1860" w:right="-30"/>
        <w:rPr>
          <w:rFonts w:ascii="Arial"/>
          <w:i/>
          <w:color w:val="231F20"/>
        </w:rPr>
      </w:pPr>
      <w:r>
        <w:rPr>
          <w:color w:val="231F20"/>
        </w:rPr>
        <w:t>#2</w:t>
      </w:r>
      <w:r w:rsidR="00EA4353">
        <w:rPr>
          <w:color w:val="231F20"/>
        </w:rPr>
        <w:t xml:space="preserve"> – Meaningful Watershed Educational Experience</w:t>
      </w:r>
      <w:r w:rsidR="008304E1">
        <w:rPr>
          <w:color w:val="231F20"/>
        </w:rPr>
        <w:t xml:space="preserve"> (MWEE) Efforts from NOAA                      </w:t>
      </w:r>
      <w:r w:rsidR="008304E1">
        <w:rPr>
          <w:rFonts w:ascii="Arial"/>
          <w:i/>
          <w:color w:val="231F20"/>
        </w:rPr>
        <w:t>Tidewater ABC</w:t>
      </w:r>
      <w:r w:rsidR="000132DD">
        <w:rPr>
          <w:rFonts w:ascii="Arial"/>
          <w:i/>
          <w:color w:val="231F20"/>
        </w:rPr>
        <w:t>D</w:t>
      </w:r>
    </w:p>
    <w:p w:rsidR="008304E1" w:rsidRDefault="008304E1" w:rsidP="00EA4353">
      <w:pPr>
        <w:pStyle w:val="BodyText"/>
        <w:tabs>
          <w:tab w:val="left" w:pos="6566"/>
        </w:tabs>
        <w:spacing w:before="7"/>
        <w:ind w:left="1860" w:right="-30"/>
        <w:rPr>
          <w:rFonts w:ascii="Arial"/>
          <w:i/>
        </w:rPr>
      </w:pPr>
    </w:p>
    <w:p w:rsidR="00CE4A7B" w:rsidRDefault="00CE4A7B" w:rsidP="00CE4A7B">
      <w:pPr>
        <w:pStyle w:val="BodyText"/>
        <w:tabs>
          <w:tab w:val="left" w:pos="6339"/>
        </w:tabs>
        <w:spacing w:before="8"/>
        <w:ind w:left="1860"/>
        <w:rPr>
          <w:rFonts w:ascii="Arial"/>
          <w:i/>
          <w:color w:val="231F20"/>
        </w:rPr>
      </w:pPr>
      <w:r>
        <w:rPr>
          <w:color w:val="231F20"/>
        </w:rPr>
        <w:t>#3</w:t>
      </w:r>
      <w:r>
        <w:rPr>
          <w:color w:val="231F20"/>
          <w:spacing w:val="-36"/>
        </w:rPr>
        <w:t xml:space="preserve"> </w:t>
      </w:r>
      <w:r w:rsidR="00EA4353">
        <w:rPr>
          <w:color w:val="231F20"/>
        </w:rPr>
        <w:t xml:space="preserve">– Virginia Urban Agriculture </w:t>
      </w:r>
      <w:r w:rsidR="008304E1">
        <w:rPr>
          <w:color w:val="231F20"/>
        </w:rPr>
        <w:t xml:space="preserve">NACD Grant Recipients </w:t>
      </w:r>
      <w:r w:rsidR="00EA4353">
        <w:rPr>
          <w:color w:val="231F20"/>
        </w:rPr>
        <w:t>Showcase</w:t>
      </w:r>
      <w:r w:rsidR="008304E1">
        <w:rPr>
          <w:color w:val="231F20"/>
        </w:rPr>
        <w:t xml:space="preserve">                                                    </w:t>
      </w:r>
      <w:r w:rsidR="008304E1">
        <w:rPr>
          <w:rFonts w:ascii="Arial"/>
          <w:i/>
          <w:color w:val="231F20"/>
        </w:rPr>
        <w:t>Alleghany AB</w:t>
      </w:r>
    </w:p>
    <w:p w:rsidR="008304E1" w:rsidRDefault="008304E1" w:rsidP="008304E1">
      <w:pPr>
        <w:pStyle w:val="BodyText"/>
        <w:tabs>
          <w:tab w:val="left" w:pos="6339"/>
        </w:tabs>
        <w:spacing w:before="8"/>
        <w:rPr>
          <w:rFonts w:ascii="Arial"/>
          <w:i/>
        </w:rPr>
      </w:pPr>
    </w:p>
    <w:p w:rsidR="00CE4A7B" w:rsidRDefault="00CE4A7B" w:rsidP="00CE4A7B">
      <w:pPr>
        <w:pStyle w:val="BodyText"/>
        <w:tabs>
          <w:tab w:val="left" w:pos="6372"/>
        </w:tabs>
        <w:spacing w:before="8"/>
        <w:ind w:left="1860"/>
        <w:rPr>
          <w:rFonts w:ascii="Arial"/>
          <w:i/>
        </w:rPr>
      </w:pPr>
      <w:r>
        <w:rPr>
          <w:color w:val="231F20"/>
        </w:rPr>
        <w:t>#4</w:t>
      </w:r>
      <w:r>
        <w:rPr>
          <w:color w:val="231F20"/>
          <w:spacing w:val="-37"/>
        </w:rPr>
        <w:t xml:space="preserve"> </w:t>
      </w:r>
      <w:r w:rsidR="009E1C23">
        <w:rPr>
          <w:color w:val="231F20"/>
        </w:rPr>
        <w:t>–</w:t>
      </w:r>
      <w:r w:rsidR="00EA4353">
        <w:rPr>
          <w:color w:val="231F20"/>
        </w:rPr>
        <w:t xml:space="preserve"> Forestry</w:t>
      </w:r>
      <w:r w:rsidR="009E1C23">
        <w:rPr>
          <w:color w:val="231F20"/>
        </w:rPr>
        <w:t>:</w:t>
      </w:r>
      <w:r w:rsidR="00EA4353">
        <w:rPr>
          <w:color w:val="231F20"/>
        </w:rPr>
        <w:t xml:space="preserve"> </w:t>
      </w:r>
      <w:r w:rsidR="006F6FE4">
        <w:rPr>
          <w:color w:val="231F20"/>
        </w:rPr>
        <w:t>Generation Next</w:t>
      </w:r>
      <w:r w:rsidR="008304E1">
        <w:rPr>
          <w:color w:val="231F20"/>
        </w:rPr>
        <w:t xml:space="preserve"> </w:t>
      </w:r>
      <w:r w:rsidR="006F6FE4">
        <w:rPr>
          <w:color w:val="231F20"/>
        </w:rPr>
        <w:t xml:space="preserve">                      </w:t>
      </w:r>
      <w:r w:rsidR="008304E1">
        <w:rPr>
          <w:rFonts w:ascii="Arial"/>
          <w:i/>
          <w:color w:val="231F20"/>
        </w:rPr>
        <w:t>Colony A</w:t>
      </w:r>
      <w:r w:rsidR="000132DD">
        <w:rPr>
          <w:rFonts w:ascii="Arial"/>
          <w:i/>
          <w:color w:val="231F20"/>
        </w:rPr>
        <w:t>BC</w:t>
      </w:r>
    </w:p>
    <w:p w:rsidR="005D7B5B" w:rsidRPr="005D7B5B" w:rsidRDefault="005D7B5B" w:rsidP="00CE4A7B">
      <w:pPr>
        <w:spacing w:before="8"/>
        <w:ind w:left="1880"/>
        <w:rPr>
          <w:rFonts w:ascii="Arial"/>
          <w:i/>
          <w:color w:val="231F20"/>
          <w:sz w:val="4"/>
          <w:szCs w:val="4"/>
        </w:rPr>
      </w:pPr>
    </w:p>
    <w:p w:rsidR="00CE4A7B" w:rsidRDefault="00CE4A7B" w:rsidP="00CE4A7B">
      <w:pPr>
        <w:spacing w:before="8"/>
        <w:ind w:left="1880"/>
        <w:rPr>
          <w:rFonts w:ascii="Arial"/>
          <w:i/>
          <w:color w:val="231F20"/>
          <w:sz w:val="20"/>
        </w:rPr>
      </w:pPr>
      <w:r>
        <w:rPr>
          <w:rFonts w:ascii="Arial"/>
          <w:i/>
          <w:color w:val="231F20"/>
          <w:sz w:val="20"/>
        </w:rPr>
        <w:t>*See following pages for session descriptions</w:t>
      </w:r>
    </w:p>
    <w:p w:rsidR="003E626F" w:rsidRDefault="003E626F">
      <w:pPr>
        <w:pStyle w:val="BodyText"/>
        <w:spacing w:before="8"/>
        <w:rPr>
          <w:rFonts w:ascii="Arial"/>
          <w:i/>
          <w:sz w:val="21"/>
        </w:rPr>
      </w:pPr>
    </w:p>
    <w:p w:rsidR="000F3778" w:rsidRDefault="00232CCD" w:rsidP="008008E2">
      <w:pPr>
        <w:tabs>
          <w:tab w:val="left" w:pos="1879"/>
          <w:tab w:val="left" w:pos="5310"/>
        </w:tabs>
        <w:spacing w:before="1" w:line="247" w:lineRule="auto"/>
        <w:ind w:left="1880" w:right="-30" w:hanging="1760"/>
        <w:rPr>
          <w:rFonts w:ascii="Arial" w:hAnsi="Arial"/>
          <w:i/>
          <w:w w:val="95"/>
          <w:sz w:val="20"/>
        </w:rPr>
      </w:pPr>
      <w:r>
        <w:rPr>
          <w:color w:val="231F20"/>
          <w:sz w:val="20"/>
        </w:rPr>
        <w:t xml:space="preserve">Noon </w:t>
      </w:r>
      <w:r>
        <w:rPr>
          <w:color w:val="231F20"/>
          <w:w w:val="130"/>
          <w:sz w:val="20"/>
        </w:rPr>
        <w:t>–</w:t>
      </w:r>
      <w:r>
        <w:rPr>
          <w:color w:val="231F20"/>
          <w:spacing w:val="-24"/>
          <w:w w:val="130"/>
          <w:sz w:val="20"/>
        </w:rPr>
        <w:t xml:space="preserve"> </w:t>
      </w:r>
      <w:r>
        <w:rPr>
          <w:color w:val="231F20"/>
          <w:sz w:val="20"/>
        </w:rPr>
        <w:t>2:00PM</w:t>
      </w:r>
      <w:r>
        <w:rPr>
          <w:color w:val="231F20"/>
          <w:sz w:val="20"/>
        </w:rPr>
        <w:tab/>
      </w:r>
      <w:r w:rsidR="000F3778" w:rsidRPr="000F3778">
        <w:rPr>
          <w:b/>
          <w:color w:val="231F20"/>
          <w:sz w:val="20"/>
        </w:rPr>
        <w:t xml:space="preserve">SE Conservation </w:t>
      </w:r>
      <w:r w:rsidR="00AB61EC">
        <w:rPr>
          <w:rFonts w:ascii="Arial" w:hAnsi="Arial"/>
          <w:b/>
          <w:color w:val="231F20"/>
          <w:w w:val="90"/>
          <w:sz w:val="20"/>
        </w:rPr>
        <w:t xml:space="preserve">Hall of Fame </w:t>
      </w:r>
      <w:proofErr w:type="gramStart"/>
      <w:r w:rsidR="00AB61EC">
        <w:rPr>
          <w:rFonts w:ascii="Arial" w:hAnsi="Arial"/>
          <w:b/>
          <w:color w:val="231F20"/>
          <w:w w:val="90"/>
          <w:sz w:val="20"/>
        </w:rPr>
        <w:t>Luncheon</w:t>
      </w:r>
      <w:r w:rsidR="000F3778">
        <w:rPr>
          <w:rFonts w:ascii="Arial" w:hAnsi="Arial"/>
          <w:b/>
          <w:color w:val="231F20"/>
          <w:w w:val="90"/>
          <w:sz w:val="20"/>
        </w:rPr>
        <w:t xml:space="preserve">  </w:t>
      </w:r>
      <w:r w:rsidR="009E1C23" w:rsidRPr="008008E2">
        <w:rPr>
          <w:rFonts w:ascii="Arial" w:hAnsi="Arial"/>
          <w:i/>
          <w:w w:val="95"/>
          <w:sz w:val="20"/>
        </w:rPr>
        <w:t>Virginia</w:t>
      </w:r>
      <w:proofErr w:type="gramEnd"/>
      <w:r w:rsidR="009E1C23" w:rsidRPr="008008E2">
        <w:rPr>
          <w:rFonts w:ascii="Arial" w:hAnsi="Arial"/>
          <w:i/>
          <w:w w:val="95"/>
          <w:sz w:val="20"/>
        </w:rPr>
        <w:t xml:space="preserve"> Room A-F</w:t>
      </w:r>
      <w:r w:rsidRPr="008008E2">
        <w:rPr>
          <w:rFonts w:ascii="Arial" w:hAnsi="Arial"/>
          <w:i/>
          <w:w w:val="95"/>
          <w:sz w:val="20"/>
        </w:rPr>
        <w:t xml:space="preserve"> </w:t>
      </w:r>
    </w:p>
    <w:p w:rsidR="003E626F" w:rsidRDefault="000F3778" w:rsidP="008008E2">
      <w:pPr>
        <w:tabs>
          <w:tab w:val="left" w:pos="1879"/>
          <w:tab w:val="left" w:pos="5310"/>
        </w:tabs>
        <w:spacing w:before="1" w:line="247" w:lineRule="auto"/>
        <w:ind w:left="1880" w:right="-30" w:hanging="1760"/>
        <w:rPr>
          <w:rFonts w:ascii="Arial" w:hAnsi="Arial"/>
          <w:i/>
          <w:sz w:val="20"/>
        </w:rPr>
      </w:pPr>
      <w:r>
        <w:rPr>
          <w:color w:val="231F20"/>
          <w:sz w:val="20"/>
        </w:rPr>
        <w:tab/>
      </w:r>
      <w:r w:rsidR="009E1C23">
        <w:rPr>
          <w:rFonts w:ascii="Arial" w:hAnsi="Arial"/>
          <w:i/>
          <w:color w:val="231F20"/>
          <w:sz w:val="20"/>
        </w:rPr>
        <w:t>Steven Meeks, VASWCD President</w:t>
      </w:r>
      <w:r w:rsidR="00232CCD">
        <w:rPr>
          <w:rFonts w:ascii="Arial" w:hAnsi="Arial"/>
          <w:i/>
          <w:color w:val="231F20"/>
          <w:spacing w:val="-3"/>
          <w:sz w:val="20"/>
        </w:rPr>
        <w:t>,</w:t>
      </w:r>
      <w:r w:rsidR="00232CCD">
        <w:rPr>
          <w:rFonts w:ascii="Arial" w:hAnsi="Arial"/>
          <w:i/>
          <w:color w:val="231F20"/>
          <w:spacing w:val="-24"/>
          <w:sz w:val="20"/>
        </w:rPr>
        <w:t xml:space="preserve"> </w:t>
      </w:r>
      <w:r w:rsidR="00232CCD">
        <w:rPr>
          <w:rFonts w:ascii="Arial" w:hAnsi="Arial"/>
          <w:i/>
          <w:color w:val="231F20"/>
          <w:sz w:val="20"/>
        </w:rPr>
        <w:t>Presiding</w:t>
      </w:r>
    </w:p>
    <w:p w:rsidR="003E626F" w:rsidRDefault="00232CCD" w:rsidP="00BE7204">
      <w:pPr>
        <w:spacing w:before="41" w:line="312" w:lineRule="auto"/>
        <w:ind w:left="1880" w:right="330"/>
        <w:rPr>
          <w:rFonts w:ascii="Arial" w:hAnsi="Arial"/>
          <w:i/>
          <w:sz w:val="16"/>
        </w:rPr>
      </w:pPr>
      <w:proofErr w:type="spellStart"/>
      <w:r>
        <w:rPr>
          <w:rFonts w:ascii="Arial" w:hAnsi="Arial"/>
          <w:i/>
          <w:color w:val="231F20"/>
          <w:sz w:val="16"/>
        </w:rPr>
        <w:t>HoF</w:t>
      </w:r>
      <w:proofErr w:type="spellEnd"/>
      <w:r>
        <w:rPr>
          <w:rFonts w:ascii="Arial" w:hAnsi="Arial"/>
          <w:i/>
          <w:color w:val="231F20"/>
          <w:sz w:val="16"/>
        </w:rPr>
        <w:t>”</w:t>
      </w:r>
      <w:r>
        <w:rPr>
          <w:rFonts w:ascii="Arial" w:hAnsi="Arial"/>
          <w:i/>
          <w:color w:val="231F20"/>
          <w:spacing w:val="-22"/>
          <w:sz w:val="16"/>
        </w:rPr>
        <w:t xml:space="preserve"> </w:t>
      </w:r>
      <w:r w:rsidR="00BE7204">
        <w:rPr>
          <w:rFonts w:ascii="Arial" w:hAnsi="Arial"/>
          <w:i/>
          <w:color w:val="231F20"/>
          <w:sz w:val="16"/>
        </w:rPr>
        <w:t>is</w:t>
      </w:r>
      <w:r>
        <w:rPr>
          <w:rFonts w:ascii="Arial" w:hAnsi="Arial"/>
          <w:i/>
          <w:color w:val="231F20"/>
          <w:spacing w:val="-23"/>
          <w:sz w:val="16"/>
        </w:rPr>
        <w:t xml:space="preserve"> </w:t>
      </w:r>
      <w:r>
        <w:rPr>
          <w:rFonts w:ascii="Arial" w:hAnsi="Arial"/>
          <w:i/>
          <w:color w:val="231F20"/>
          <w:sz w:val="16"/>
        </w:rPr>
        <w:t>included</w:t>
      </w:r>
      <w:r>
        <w:rPr>
          <w:rFonts w:ascii="Arial" w:hAnsi="Arial"/>
          <w:i/>
          <w:color w:val="231F20"/>
          <w:spacing w:val="-22"/>
          <w:sz w:val="16"/>
        </w:rPr>
        <w:t xml:space="preserve"> </w:t>
      </w:r>
      <w:r>
        <w:rPr>
          <w:rFonts w:ascii="Arial" w:hAnsi="Arial"/>
          <w:i/>
          <w:color w:val="231F20"/>
          <w:sz w:val="16"/>
        </w:rPr>
        <w:t>on</w:t>
      </w:r>
      <w:r>
        <w:rPr>
          <w:rFonts w:ascii="Arial" w:hAnsi="Arial"/>
          <w:i/>
          <w:color w:val="231F20"/>
          <w:spacing w:val="-22"/>
          <w:sz w:val="16"/>
        </w:rPr>
        <w:t xml:space="preserve"> </w:t>
      </w:r>
      <w:r>
        <w:rPr>
          <w:rFonts w:ascii="Arial" w:hAnsi="Arial"/>
          <w:i/>
          <w:color w:val="231F20"/>
          <w:sz w:val="16"/>
        </w:rPr>
        <w:t>your</w:t>
      </w:r>
      <w:r>
        <w:rPr>
          <w:rFonts w:ascii="Arial" w:hAnsi="Arial"/>
          <w:i/>
          <w:color w:val="231F20"/>
          <w:spacing w:val="-22"/>
          <w:sz w:val="16"/>
        </w:rPr>
        <w:t xml:space="preserve"> </w:t>
      </w:r>
      <w:r>
        <w:rPr>
          <w:rFonts w:ascii="Arial" w:hAnsi="Arial"/>
          <w:i/>
          <w:color w:val="231F20"/>
          <w:sz w:val="16"/>
        </w:rPr>
        <w:t>nametag</w:t>
      </w:r>
      <w:r>
        <w:rPr>
          <w:rFonts w:ascii="Arial" w:hAnsi="Arial"/>
          <w:i/>
          <w:color w:val="231F20"/>
          <w:spacing w:val="-23"/>
          <w:sz w:val="16"/>
        </w:rPr>
        <w:t xml:space="preserve"> </w:t>
      </w:r>
      <w:r>
        <w:rPr>
          <w:rFonts w:ascii="Arial" w:hAnsi="Arial"/>
          <w:i/>
          <w:color w:val="231F20"/>
          <w:sz w:val="16"/>
        </w:rPr>
        <w:t>if</w:t>
      </w:r>
      <w:r>
        <w:rPr>
          <w:rFonts w:ascii="Arial" w:hAnsi="Arial"/>
          <w:i/>
          <w:color w:val="231F20"/>
          <w:spacing w:val="-22"/>
          <w:sz w:val="16"/>
        </w:rPr>
        <w:t xml:space="preserve"> </w:t>
      </w:r>
      <w:r>
        <w:rPr>
          <w:rFonts w:ascii="Arial" w:hAnsi="Arial"/>
          <w:i/>
          <w:color w:val="231F20"/>
          <w:sz w:val="16"/>
        </w:rPr>
        <w:t>you</w:t>
      </w:r>
      <w:r>
        <w:rPr>
          <w:rFonts w:ascii="Arial" w:hAnsi="Arial"/>
          <w:i/>
          <w:color w:val="231F20"/>
          <w:spacing w:val="-22"/>
          <w:sz w:val="16"/>
        </w:rPr>
        <w:t xml:space="preserve"> </w:t>
      </w:r>
      <w:r>
        <w:rPr>
          <w:rFonts w:ascii="Arial" w:hAnsi="Arial"/>
          <w:i/>
          <w:color w:val="231F20"/>
          <w:sz w:val="16"/>
        </w:rPr>
        <w:t>purchased</w:t>
      </w:r>
      <w:r>
        <w:rPr>
          <w:rFonts w:ascii="Arial" w:hAnsi="Arial"/>
          <w:i/>
          <w:color w:val="231F20"/>
          <w:spacing w:val="-22"/>
          <w:sz w:val="16"/>
        </w:rPr>
        <w:t xml:space="preserve"> </w:t>
      </w:r>
      <w:r>
        <w:rPr>
          <w:rFonts w:ascii="Arial" w:hAnsi="Arial"/>
          <w:i/>
          <w:color w:val="231F20"/>
          <w:sz w:val="16"/>
        </w:rPr>
        <w:t>meal in</w:t>
      </w:r>
      <w:r>
        <w:rPr>
          <w:rFonts w:ascii="Arial" w:hAnsi="Arial"/>
          <w:i/>
          <w:color w:val="231F20"/>
          <w:spacing w:val="-12"/>
          <w:sz w:val="16"/>
        </w:rPr>
        <w:t xml:space="preserve"> </w:t>
      </w:r>
      <w:r>
        <w:rPr>
          <w:rFonts w:ascii="Arial" w:hAnsi="Arial"/>
          <w:i/>
          <w:color w:val="231F20"/>
          <w:sz w:val="16"/>
        </w:rPr>
        <w:t>advance.</w:t>
      </w:r>
    </w:p>
    <w:p w:rsidR="003E626F" w:rsidRDefault="003E626F">
      <w:pPr>
        <w:pStyle w:val="BodyText"/>
        <w:spacing w:before="9"/>
        <w:rPr>
          <w:rFonts w:ascii="Arial"/>
          <w:i/>
          <w:sz w:val="17"/>
        </w:rPr>
      </w:pPr>
    </w:p>
    <w:p w:rsidR="003E626F" w:rsidRDefault="00232CCD">
      <w:pPr>
        <w:tabs>
          <w:tab w:val="left" w:pos="1879"/>
        </w:tabs>
        <w:ind w:left="120"/>
        <w:rPr>
          <w:rFonts w:ascii="Arial" w:hAnsi="Arial"/>
          <w:b/>
          <w:sz w:val="20"/>
        </w:rPr>
      </w:pPr>
      <w:r>
        <w:rPr>
          <w:color w:val="231F20"/>
          <w:sz w:val="20"/>
        </w:rPr>
        <w:t>2:</w:t>
      </w:r>
      <w:r w:rsidR="009E1C23">
        <w:rPr>
          <w:color w:val="231F20"/>
          <w:sz w:val="20"/>
        </w:rPr>
        <w:t>15</w:t>
      </w:r>
      <w:r>
        <w:rPr>
          <w:color w:val="231F20"/>
          <w:sz w:val="20"/>
        </w:rPr>
        <w:t xml:space="preserve"> </w:t>
      </w:r>
      <w:r>
        <w:rPr>
          <w:color w:val="231F20"/>
          <w:w w:val="130"/>
          <w:sz w:val="20"/>
        </w:rPr>
        <w:t>–</w:t>
      </w:r>
      <w:r>
        <w:rPr>
          <w:color w:val="231F20"/>
          <w:spacing w:val="-18"/>
          <w:w w:val="130"/>
          <w:sz w:val="20"/>
        </w:rPr>
        <w:t xml:space="preserve"> </w:t>
      </w:r>
      <w:r w:rsidR="008304E1">
        <w:rPr>
          <w:color w:val="231F20"/>
          <w:sz w:val="20"/>
        </w:rPr>
        <w:t>3</w:t>
      </w:r>
      <w:r>
        <w:rPr>
          <w:color w:val="231F20"/>
          <w:sz w:val="20"/>
        </w:rPr>
        <w:t>:</w:t>
      </w:r>
      <w:r w:rsidR="008304E1">
        <w:rPr>
          <w:color w:val="231F20"/>
          <w:sz w:val="20"/>
        </w:rPr>
        <w:t>15</w:t>
      </w:r>
      <w:r>
        <w:rPr>
          <w:color w:val="231F20"/>
          <w:sz w:val="20"/>
        </w:rPr>
        <w:t>PM</w:t>
      </w:r>
      <w:r>
        <w:rPr>
          <w:color w:val="231F20"/>
          <w:sz w:val="20"/>
        </w:rPr>
        <w:tab/>
      </w:r>
      <w:r w:rsidR="00AB61EC">
        <w:rPr>
          <w:rFonts w:ascii="Arial" w:hAnsi="Arial"/>
          <w:b/>
          <w:color w:val="231F20"/>
          <w:sz w:val="20"/>
        </w:rPr>
        <w:t>Concurrent Sessions*</w:t>
      </w:r>
    </w:p>
    <w:p w:rsidR="008304E1" w:rsidRPr="008304E1" w:rsidRDefault="008304E1" w:rsidP="008304E1">
      <w:pPr>
        <w:tabs>
          <w:tab w:val="left" w:pos="6210"/>
          <w:tab w:val="left" w:pos="6390"/>
          <w:tab w:val="left" w:pos="6480"/>
        </w:tabs>
        <w:spacing w:before="8"/>
        <w:ind w:left="1860" w:right="-30"/>
        <w:rPr>
          <w:color w:val="231F20"/>
          <w:sz w:val="20"/>
        </w:rPr>
      </w:pPr>
      <w:r>
        <w:rPr>
          <w:color w:val="231F20"/>
          <w:sz w:val="20"/>
        </w:rPr>
        <w:t>#1</w:t>
      </w:r>
      <w:r>
        <w:rPr>
          <w:color w:val="231F20"/>
          <w:spacing w:val="-32"/>
          <w:sz w:val="20"/>
        </w:rPr>
        <w:t xml:space="preserve"> </w:t>
      </w:r>
      <w:r>
        <w:rPr>
          <w:color w:val="231F20"/>
          <w:spacing w:val="-3"/>
          <w:sz w:val="20"/>
        </w:rPr>
        <w:t>– Water Words that Work: Closing the Deal with Rural Landowners</w:t>
      </w:r>
      <w:r>
        <w:rPr>
          <w:color w:val="231F20"/>
          <w:sz w:val="20"/>
        </w:rPr>
        <w:t xml:space="preserve">                                                  </w:t>
      </w:r>
      <w:r>
        <w:rPr>
          <w:rFonts w:ascii="Arial"/>
          <w:i/>
          <w:color w:val="231F20"/>
          <w:sz w:val="20"/>
        </w:rPr>
        <w:t>Piedmont BC</w:t>
      </w:r>
    </w:p>
    <w:p w:rsidR="008304E1" w:rsidRDefault="008304E1" w:rsidP="008304E1">
      <w:pPr>
        <w:tabs>
          <w:tab w:val="left" w:pos="6210"/>
          <w:tab w:val="left" w:pos="6390"/>
          <w:tab w:val="left" w:pos="6480"/>
        </w:tabs>
        <w:spacing w:before="8"/>
        <w:ind w:left="1860" w:right="-30"/>
        <w:rPr>
          <w:rFonts w:ascii="Arial"/>
          <w:i/>
          <w:sz w:val="20"/>
        </w:rPr>
      </w:pPr>
    </w:p>
    <w:p w:rsidR="008304E1" w:rsidRDefault="008304E1" w:rsidP="008304E1">
      <w:pPr>
        <w:pStyle w:val="BodyText"/>
        <w:tabs>
          <w:tab w:val="left" w:pos="6566"/>
        </w:tabs>
        <w:spacing w:before="7"/>
        <w:ind w:left="1860" w:right="-30"/>
        <w:rPr>
          <w:rFonts w:ascii="Arial"/>
          <w:i/>
          <w:color w:val="231F20"/>
        </w:rPr>
      </w:pPr>
      <w:r>
        <w:rPr>
          <w:color w:val="231F20"/>
        </w:rPr>
        <w:t xml:space="preserve">#2 – Virginia Conservation Assistance Program (VCAP): An Urban Cost Share Program                       </w:t>
      </w:r>
      <w:r>
        <w:rPr>
          <w:rFonts w:ascii="Arial"/>
          <w:i/>
          <w:color w:val="231F20"/>
        </w:rPr>
        <w:t>Tidewater ABC</w:t>
      </w:r>
      <w:r w:rsidR="000132DD">
        <w:rPr>
          <w:rFonts w:ascii="Arial"/>
          <w:i/>
          <w:color w:val="231F20"/>
        </w:rPr>
        <w:t>D</w:t>
      </w:r>
    </w:p>
    <w:p w:rsidR="008304E1" w:rsidRDefault="008304E1" w:rsidP="008304E1">
      <w:pPr>
        <w:pStyle w:val="BodyText"/>
        <w:tabs>
          <w:tab w:val="left" w:pos="6566"/>
        </w:tabs>
        <w:spacing w:before="7"/>
        <w:ind w:left="1860" w:right="-30"/>
        <w:rPr>
          <w:rFonts w:ascii="Arial"/>
          <w:i/>
        </w:rPr>
      </w:pPr>
    </w:p>
    <w:p w:rsidR="008304E1" w:rsidRDefault="008304E1" w:rsidP="008304E1">
      <w:pPr>
        <w:pStyle w:val="BodyText"/>
        <w:tabs>
          <w:tab w:val="left" w:pos="6339"/>
        </w:tabs>
        <w:spacing w:before="8"/>
        <w:ind w:left="1860"/>
        <w:rPr>
          <w:rFonts w:ascii="Arial"/>
          <w:i/>
          <w:color w:val="231F20"/>
        </w:rPr>
      </w:pPr>
      <w:r>
        <w:rPr>
          <w:color w:val="231F20"/>
        </w:rPr>
        <w:t>#3</w:t>
      </w:r>
      <w:r>
        <w:rPr>
          <w:color w:val="231F20"/>
          <w:spacing w:val="-36"/>
        </w:rPr>
        <w:t xml:space="preserve"> </w:t>
      </w:r>
      <w:r>
        <w:rPr>
          <w:color w:val="231F20"/>
        </w:rPr>
        <w:t xml:space="preserve">– Soil Health Session                                </w:t>
      </w:r>
      <w:r>
        <w:rPr>
          <w:rFonts w:ascii="Arial"/>
          <w:i/>
          <w:color w:val="231F20"/>
        </w:rPr>
        <w:t>Alleghany AB</w:t>
      </w:r>
    </w:p>
    <w:p w:rsidR="008304E1" w:rsidRDefault="008304E1" w:rsidP="008304E1">
      <w:pPr>
        <w:pStyle w:val="BodyText"/>
        <w:tabs>
          <w:tab w:val="left" w:pos="6339"/>
        </w:tabs>
        <w:spacing w:before="8"/>
        <w:rPr>
          <w:rFonts w:ascii="Arial"/>
          <w:i/>
        </w:rPr>
      </w:pPr>
    </w:p>
    <w:p w:rsidR="008304E1" w:rsidRDefault="008304E1" w:rsidP="008304E1">
      <w:pPr>
        <w:pStyle w:val="BodyText"/>
        <w:tabs>
          <w:tab w:val="left" w:pos="6372"/>
        </w:tabs>
        <w:spacing w:before="8"/>
        <w:ind w:left="1860"/>
        <w:rPr>
          <w:rFonts w:ascii="Arial"/>
          <w:i/>
        </w:rPr>
      </w:pPr>
      <w:r>
        <w:rPr>
          <w:color w:val="231F20"/>
        </w:rPr>
        <w:t>#4</w:t>
      </w:r>
      <w:r>
        <w:rPr>
          <w:color w:val="231F20"/>
          <w:spacing w:val="-37"/>
        </w:rPr>
        <w:t xml:space="preserve"> </w:t>
      </w:r>
      <w:r>
        <w:rPr>
          <w:color w:val="231F20"/>
        </w:rPr>
        <w:t>– Envirothon: V</w:t>
      </w:r>
      <w:r w:rsidR="008008E2">
        <w:rPr>
          <w:color w:val="231F20"/>
        </w:rPr>
        <w:t>A</w:t>
      </w:r>
      <w:r>
        <w:rPr>
          <w:color w:val="231F20"/>
        </w:rPr>
        <w:t xml:space="preserve"> Dominion </w:t>
      </w:r>
      <w:r w:rsidR="008008E2">
        <w:rPr>
          <w:color w:val="231F20"/>
        </w:rPr>
        <w:t xml:space="preserve">Envirothon </w:t>
      </w:r>
      <w:r>
        <w:rPr>
          <w:color w:val="231F20"/>
        </w:rPr>
        <w:t xml:space="preserve">Showcase &amp; </w:t>
      </w:r>
      <w:r w:rsidR="008008E2">
        <w:rPr>
          <w:color w:val="231F20"/>
        </w:rPr>
        <w:t>NCF Envirothon Updates</w:t>
      </w:r>
      <w:r>
        <w:rPr>
          <w:color w:val="231F20"/>
        </w:rPr>
        <w:t xml:space="preserve">                      </w:t>
      </w:r>
      <w:r w:rsidR="008008E2">
        <w:rPr>
          <w:color w:val="231F20"/>
        </w:rPr>
        <w:t xml:space="preserve">                 </w:t>
      </w:r>
      <w:r>
        <w:rPr>
          <w:rFonts w:ascii="Arial"/>
          <w:i/>
          <w:color w:val="231F20"/>
        </w:rPr>
        <w:t>Colony A</w:t>
      </w:r>
      <w:r w:rsidR="000132DD">
        <w:rPr>
          <w:rFonts w:ascii="Arial"/>
          <w:i/>
          <w:color w:val="231F20"/>
        </w:rPr>
        <w:t>BC</w:t>
      </w:r>
    </w:p>
    <w:p w:rsidR="005D7B5B" w:rsidRPr="005D7B5B" w:rsidRDefault="005D7B5B" w:rsidP="008304E1">
      <w:pPr>
        <w:spacing w:before="8"/>
        <w:ind w:left="1880"/>
        <w:rPr>
          <w:rFonts w:ascii="Arial"/>
          <w:i/>
          <w:color w:val="231F20"/>
          <w:sz w:val="4"/>
          <w:szCs w:val="4"/>
        </w:rPr>
      </w:pPr>
    </w:p>
    <w:p w:rsidR="008304E1" w:rsidRDefault="008304E1" w:rsidP="008304E1">
      <w:pPr>
        <w:spacing w:before="8"/>
        <w:ind w:left="1880"/>
        <w:rPr>
          <w:rFonts w:ascii="Arial"/>
          <w:i/>
          <w:color w:val="231F20"/>
          <w:sz w:val="20"/>
        </w:rPr>
      </w:pPr>
      <w:r>
        <w:rPr>
          <w:rFonts w:ascii="Arial"/>
          <w:i/>
          <w:color w:val="231F20"/>
          <w:sz w:val="20"/>
        </w:rPr>
        <w:t>*See following pages for session descriptions</w:t>
      </w:r>
    </w:p>
    <w:p w:rsidR="003E626F" w:rsidRDefault="003E626F">
      <w:pPr>
        <w:spacing w:before="8"/>
        <w:ind w:left="1880"/>
        <w:rPr>
          <w:rFonts w:ascii="Arial"/>
          <w:i/>
          <w:sz w:val="20"/>
        </w:rPr>
      </w:pPr>
    </w:p>
    <w:p w:rsidR="008304E1" w:rsidRDefault="008304E1" w:rsidP="008304E1">
      <w:pPr>
        <w:tabs>
          <w:tab w:val="left" w:pos="1879"/>
        </w:tabs>
        <w:ind w:left="120"/>
        <w:rPr>
          <w:rFonts w:ascii="Arial" w:hAnsi="Arial"/>
          <w:b/>
          <w:sz w:val="20"/>
        </w:rPr>
      </w:pPr>
      <w:r>
        <w:rPr>
          <w:color w:val="231F20"/>
          <w:sz w:val="20"/>
        </w:rPr>
        <w:t xml:space="preserve">3:30 </w:t>
      </w:r>
      <w:r>
        <w:rPr>
          <w:color w:val="231F20"/>
          <w:w w:val="130"/>
          <w:sz w:val="20"/>
        </w:rPr>
        <w:t>–</w:t>
      </w:r>
      <w:r>
        <w:rPr>
          <w:color w:val="231F20"/>
          <w:spacing w:val="-18"/>
          <w:w w:val="130"/>
          <w:sz w:val="20"/>
        </w:rPr>
        <w:t xml:space="preserve"> </w:t>
      </w:r>
      <w:r>
        <w:rPr>
          <w:color w:val="231F20"/>
          <w:sz w:val="20"/>
        </w:rPr>
        <w:t>4:30PM</w:t>
      </w:r>
      <w:r>
        <w:rPr>
          <w:color w:val="231F20"/>
          <w:sz w:val="20"/>
        </w:rPr>
        <w:tab/>
      </w:r>
      <w:r w:rsidR="00AB61EC">
        <w:rPr>
          <w:rFonts w:ascii="Arial" w:hAnsi="Arial"/>
          <w:b/>
          <w:color w:val="231F20"/>
          <w:sz w:val="20"/>
        </w:rPr>
        <w:t>Concurrent Sessions*</w:t>
      </w:r>
    </w:p>
    <w:p w:rsidR="008008E2" w:rsidRPr="008304E1" w:rsidRDefault="008008E2" w:rsidP="008008E2">
      <w:pPr>
        <w:tabs>
          <w:tab w:val="left" w:pos="6210"/>
          <w:tab w:val="left" w:pos="6390"/>
          <w:tab w:val="left" w:pos="6480"/>
        </w:tabs>
        <w:spacing w:before="8"/>
        <w:ind w:left="1860" w:right="-30"/>
        <w:rPr>
          <w:color w:val="231F20"/>
          <w:sz w:val="20"/>
        </w:rPr>
      </w:pPr>
      <w:r>
        <w:rPr>
          <w:color w:val="231F20"/>
          <w:sz w:val="20"/>
        </w:rPr>
        <w:t>#1</w:t>
      </w:r>
      <w:r>
        <w:rPr>
          <w:color w:val="231F20"/>
          <w:spacing w:val="-32"/>
          <w:sz w:val="20"/>
        </w:rPr>
        <w:t xml:space="preserve"> </w:t>
      </w:r>
      <w:r>
        <w:rPr>
          <w:color w:val="231F20"/>
          <w:spacing w:val="-3"/>
          <w:sz w:val="20"/>
        </w:rPr>
        <w:t>– Water Words that Work: Closing the Deal with Rural Landowners</w:t>
      </w:r>
      <w:r>
        <w:rPr>
          <w:color w:val="231F20"/>
          <w:sz w:val="20"/>
        </w:rPr>
        <w:t xml:space="preserve">                                                  </w:t>
      </w:r>
      <w:r>
        <w:rPr>
          <w:rFonts w:ascii="Arial"/>
          <w:i/>
          <w:color w:val="231F20"/>
          <w:sz w:val="20"/>
        </w:rPr>
        <w:t>Piedmont BC</w:t>
      </w:r>
    </w:p>
    <w:p w:rsidR="008008E2" w:rsidRDefault="008008E2" w:rsidP="008008E2">
      <w:pPr>
        <w:tabs>
          <w:tab w:val="left" w:pos="6210"/>
          <w:tab w:val="left" w:pos="6390"/>
          <w:tab w:val="left" w:pos="6480"/>
        </w:tabs>
        <w:spacing w:before="8"/>
        <w:ind w:left="1860" w:right="-30"/>
        <w:rPr>
          <w:rFonts w:ascii="Arial"/>
          <w:i/>
          <w:sz w:val="20"/>
        </w:rPr>
      </w:pPr>
    </w:p>
    <w:p w:rsidR="008008E2" w:rsidRDefault="008008E2" w:rsidP="008008E2">
      <w:pPr>
        <w:pStyle w:val="BodyText"/>
        <w:tabs>
          <w:tab w:val="left" w:pos="6566"/>
        </w:tabs>
        <w:spacing w:before="7"/>
        <w:ind w:left="1860" w:right="-30"/>
        <w:rPr>
          <w:rFonts w:ascii="Arial"/>
          <w:i/>
          <w:color w:val="231F20"/>
        </w:rPr>
      </w:pPr>
      <w:r>
        <w:rPr>
          <w:color w:val="231F20"/>
        </w:rPr>
        <w:t>#2 – Coastal Topic</w:t>
      </w:r>
      <w:r w:rsidR="009F7A3B">
        <w:rPr>
          <w:color w:val="231F20"/>
        </w:rPr>
        <w:t xml:space="preserve">s: </w:t>
      </w:r>
      <w:r w:rsidR="006F6FE4">
        <w:rPr>
          <w:color w:val="231F20"/>
        </w:rPr>
        <w:t>Bounty of the Bay</w:t>
      </w:r>
      <w:r w:rsidR="009F7A3B">
        <w:rPr>
          <w:color w:val="231F20"/>
        </w:rPr>
        <w:t xml:space="preserve">     </w:t>
      </w:r>
      <w:r>
        <w:rPr>
          <w:rFonts w:ascii="Arial"/>
          <w:i/>
          <w:color w:val="231F20"/>
        </w:rPr>
        <w:t>Tidewater ABC</w:t>
      </w:r>
      <w:r w:rsidR="000132DD">
        <w:rPr>
          <w:rFonts w:ascii="Arial"/>
          <w:i/>
          <w:color w:val="231F20"/>
        </w:rPr>
        <w:t>D</w:t>
      </w:r>
    </w:p>
    <w:p w:rsidR="008008E2" w:rsidRDefault="008008E2" w:rsidP="008008E2">
      <w:pPr>
        <w:pStyle w:val="BodyText"/>
        <w:tabs>
          <w:tab w:val="left" w:pos="6566"/>
        </w:tabs>
        <w:spacing w:before="7"/>
        <w:ind w:left="1860" w:right="-30"/>
        <w:rPr>
          <w:rFonts w:ascii="Arial"/>
          <w:i/>
        </w:rPr>
      </w:pPr>
    </w:p>
    <w:p w:rsidR="008008E2" w:rsidRDefault="008008E2" w:rsidP="008008E2">
      <w:pPr>
        <w:pStyle w:val="BodyText"/>
        <w:tabs>
          <w:tab w:val="left" w:pos="6339"/>
        </w:tabs>
        <w:spacing w:before="8"/>
        <w:ind w:left="1860"/>
        <w:rPr>
          <w:rFonts w:ascii="Arial"/>
          <w:i/>
          <w:color w:val="231F20"/>
        </w:rPr>
      </w:pPr>
      <w:r>
        <w:rPr>
          <w:color w:val="231F20"/>
        </w:rPr>
        <w:t>#3</w:t>
      </w:r>
      <w:r>
        <w:rPr>
          <w:color w:val="231F20"/>
          <w:spacing w:val="-36"/>
        </w:rPr>
        <w:t xml:space="preserve"> </w:t>
      </w:r>
      <w:r>
        <w:rPr>
          <w:color w:val="231F20"/>
        </w:rPr>
        <w:t xml:space="preserve">– Resource Stewardship Evaluation Tool    </w:t>
      </w:r>
      <w:r>
        <w:rPr>
          <w:rFonts w:ascii="Arial"/>
          <w:i/>
          <w:color w:val="231F20"/>
        </w:rPr>
        <w:t>Alleghany AB</w:t>
      </w:r>
    </w:p>
    <w:p w:rsidR="008008E2" w:rsidRDefault="008008E2" w:rsidP="008008E2">
      <w:pPr>
        <w:pStyle w:val="BodyText"/>
        <w:tabs>
          <w:tab w:val="left" w:pos="6339"/>
        </w:tabs>
        <w:spacing w:before="8"/>
        <w:rPr>
          <w:rFonts w:ascii="Arial"/>
          <w:i/>
        </w:rPr>
      </w:pPr>
    </w:p>
    <w:p w:rsidR="008008E2" w:rsidRDefault="008008E2" w:rsidP="008008E2">
      <w:pPr>
        <w:pStyle w:val="BodyText"/>
        <w:tabs>
          <w:tab w:val="left" w:pos="6372"/>
        </w:tabs>
        <w:spacing w:before="8"/>
        <w:ind w:left="1860"/>
        <w:rPr>
          <w:rFonts w:ascii="Arial"/>
          <w:i/>
        </w:rPr>
      </w:pPr>
      <w:r>
        <w:rPr>
          <w:color w:val="231F20"/>
        </w:rPr>
        <w:t>#4</w:t>
      </w:r>
      <w:r>
        <w:rPr>
          <w:color w:val="231F20"/>
          <w:spacing w:val="-37"/>
        </w:rPr>
        <w:t xml:space="preserve"> </w:t>
      </w:r>
      <w:r>
        <w:rPr>
          <w:color w:val="231F20"/>
        </w:rPr>
        <w:t xml:space="preserve">– </w:t>
      </w:r>
      <w:r w:rsidR="000132DD">
        <w:rPr>
          <w:color w:val="231F20"/>
        </w:rPr>
        <w:t>Tribal Outreach &amp; Partnership</w:t>
      </w:r>
      <w:r>
        <w:rPr>
          <w:color w:val="231F20"/>
        </w:rPr>
        <w:t xml:space="preserve">                 </w:t>
      </w:r>
      <w:r>
        <w:rPr>
          <w:rFonts w:ascii="Arial"/>
          <w:i/>
          <w:color w:val="231F20"/>
        </w:rPr>
        <w:t>Colony A</w:t>
      </w:r>
      <w:r w:rsidR="000132DD">
        <w:rPr>
          <w:rFonts w:ascii="Arial"/>
          <w:i/>
          <w:color w:val="231F20"/>
        </w:rPr>
        <w:t>BC</w:t>
      </w:r>
    </w:p>
    <w:p w:rsidR="005D7B5B" w:rsidRPr="005D7B5B" w:rsidRDefault="005D7B5B" w:rsidP="008008E2">
      <w:pPr>
        <w:spacing w:before="8"/>
        <w:ind w:left="1880"/>
        <w:rPr>
          <w:rFonts w:ascii="Arial"/>
          <w:i/>
          <w:color w:val="231F20"/>
          <w:sz w:val="4"/>
          <w:szCs w:val="4"/>
        </w:rPr>
      </w:pPr>
    </w:p>
    <w:p w:rsidR="008008E2" w:rsidRDefault="008008E2" w:rsidP="008008E2">
      <w:pPr>
        <w:spacing w:before="8"/>
        <w:ind w:left="1880"/>
        <w:rPr>
          <w:rFonts w:ascii="Arial"/>
          <w:i/>
          <w:color w:val="231F20"/>
          <w:sz w:val="20"/>
        </w:rPr>
      </w:pPr>
      <w:r>
        <w:rPr>
          <w:rFonts w:ascii="Arial"/>
          <w:i/>
          <w:color w:val="231F20"/>
          <w:sz w:val="20"/>
        </w:rPr>
        <w:t>*See following pages for session descriptions</w:t>
      </w:r>
    </w:p>
    <w:p w:rsidR="008304E1" w:rsidRDefault="008304E1">
      <w:pPr>
        <w:tabs>
          <w:tab w:val="left" w:pos="1879"/>
        </w:tabs>
        <w:ind w:left="120"/>
        <w:rPr>
          <w:color w:val="231F20"/>
          <w:sz w:val="20"/>
        </w:rPr>
      </w:pPr>
    </w:p>
    <w:p w:rsidR="003E626F" w:rsidRDefault="00232CCD">
      <w:pPr>
        <w:tabs>
          <w:tab w:val="left" w:pos="1879"/>
        </w:tabs>
        <w:ind w:left="120"/>
        <w:rPr>
          <w:rFonts w:ascii="Arial" w:hAnsi="Arial"/>
          <w:b/>
          <w:color w:val="231F20"/>
          <w:sz w:val="20"/>
        </w:rPr>
      </w:pPr>
      <w:r>
        <w:rPr>
          <w:color w:val="231F20"/>
          <w:sz w:val="20"/>
        </w:rPr>
        <w:t>4:</w:t>
      </w:r>
      <w:r w:rsidR="008008E2">
        <w:rPr>
          <w:color w:val="231F20"/>
          <w:sz w:val="20"/>
        </w:rPr>
        <w:t>3</w:t>
      </w:r>
      <w:r>
        <w:rPr>
          <w:color w:val="231F20"/>
          <w:sz w:val="20"/>
        </w:rPr>
        <w:t>0</w:t>
      </w:r>
      <w:r w:rsidR="008008E2">
        <w:rPr>
          <w:color w:val="231F20"/>
          <w:sz w:val="20"/>
        </w:rPr>
        <w:t>PM</w:t>
      </w:r>
      <w:r>
        <w:rPr>
          <w:color w:val="231F20"/>
          <w:sz w:val="20"/>
        </w:rPr>
        <w:tab/>
      </w:r>
      <w:r>
        <w:rPr>
          <w:rFonts w:ascii="Arial" w:hAnsi="Arial"/>
          <w:b/>
          <w:color w:val="231F20"/>
          <w:sz w:val="20"/>
        </w:rPr>
        <w:t>Free</w:t>
      </w:r>
      <w:r>
        <w:rPr>
          <w:rFonts w:ascii="Arial" w:hAnsi="Arial"/>
          <w:b/>
          <w:color w:val="231F20"/>
          <w:spacing w:val="-10"/>
          <w:sz w:val="20"/>
        </w:rPr>
        <w:t xml:space="preserve"> </w:t>
      </w:r>
      <w:r>
        <w:rPr>
          <w:rFonts w:ascii="Arial" w:hAnsi="Arial"/>
          <w:b/>
          <w:color w:val="231F20"/>
          <w:sz w:val="20"/>
        </w:rPr>
        <w:t>time</w:t>
      </w:r>
      <w:r>
        <w:rPr>
          <w:rFonts w:ascii="Arial" w:hAnsi="Arial"/>
          <w:b/>
          <w:color w:val="231F20"/>
          <w:w w:val="165"/>
          <w:sz w:val="20"/>
        </w:rPr>
        <w:t>/</w:t>
      </w:r>
      <w:r w:rsidR="008008E2">
        <w:rPr>
          <w:rFonts w:ascii="Arial" w:hAnsi="Arial"/>
          <w:b/>
          <w:color w:val="231F20"/>
          <w:sz w:val="20"/>
        </w:rPr>
        <w:t>D</w:t>
      </w:r>
      <w:r>
        <w:rPr>
          <w:rFonts w:ascii="Arial" w:hAnsi="Arial"/>
          <w:b/>
          <w:color w:val="231F20"/>
          <w:sz w:val="20"/>
        </w:rPr>
        <w:t>inner</w:t>
      </w:r>
      <w:r>
        <w:rPr>
          <w:rFonts w:ascii="Arial" w:hAnsi="Arial"/>
          <w:b/>
          <w:color w:val="231F20"/>
          <w:spacing w:val="-10"/>
          <w:sz w:val="20"/>
        </w:rPr>
        <w:t xml:space="preserve"> </w:t>
      </w:r>
      <w:r>
        <w:rPr>
          <w:rFonts w:ascii="Arial" w:hAnsi="Arial"/>
          <w:b/>
          <w:color w:val="231F20"/>
          <w:sz w:val="20"/>
        </w:rPr>
        <w:t>on</w:t>
      </w:r>
      <w:r>
        <w:rPr>
          <w:rFonts w:ascii="Arial" w:hAnsi="Arial"/>
          <w:b/>
          <w:color w:val="231F20"/>
          <w:spacing w:val="-10"/>
          <w:sz w:val="20"/>
        </w:rPr>
        <w:t xml:space="preserve"> </w:t>
      </w:r>
      <w:r>
        <w:rPr>
          <w:rFonts w:ascii="Arial" w:hAnsi="Arial"/>
          <w:b/>
          <w:color w:val="231F20"/>
          <w:sz w:val="20"/>
        </w:rPr>
        <w:t>your</w:t>
      </w:r>
      <w:r>
        <w:rPr>
          <w:rFonts w:ascii="Arial" w:hAnsi="Arial"/>
          <w:b/>
          <w:color w:val="231F20"/>
          <w:spacing w:val="-10"/>
          <w:sz w:val="20"/>
        </w:rPr>
        <w:t xml:space="preserve"> </w:t>
      </w:r>
      <w:r>
        <w:rPr>
          <w:rFonts w:ascii="Arial" w:hAnsi="Arial"/>
          <w:b/>
          <w:color w:val="231F20"/>
          <w:sz w:val="20"/>
        </w:rPr>
        <w:t>own</w:t>
      </w:r>
    </w:p>
    <w:p w:rsidR="008008E2" w:rsidRPr="008008E2" w:rsidRDefault="008008E2">
      <w:pPr>
        <w:tabs>
          <w:tab w:val="left" w:pos="1879"/>
        </w:tabs>
        <w:ind w:left="120"/>
        <w:rPr>
          <w:rFonts w:ascii="Arial" w:hAnsi="Arial"/>
          <w:b/>
          <w:sz w:val="20"/>
        </w:rPr>
      </w:pPr>
    </w:p>
    <w:p w:rsidR="008008E2" w:rsidRPr="008008E2" w:rsidRDefault="008008E2" w:rsidP="008008E2">
      <w:pPr>
        <w:tabs>
          <w:tab w:val="left" w:pos="1879"/>
        </w:tabs>
        <w:ind w:left="1875" w:hanging="1755"/>
        <w:rPr>
          <w:sz w:val="20"/>
        </w:rPr>
      </w:pPr>
      <w:r w:rsidRPr="008008E2">
        <w:rPr>
          <w:sz w:val="20"/>
        </w:rPr>
        <w:t>5:00PM</w:t>
      </w:r>
      <w:r w:rsidRPr="008008E2">
        <w:rPr>
          <w:b/>
          <w:sz w:val="20"/>
        </w:rPr>
        <w:tab/>
      </w:r>
      <w:r w:rsidRPr="008008E2">
        <w:rPr>
          <w:b/>
          <w:sz w:val="20"/>
        </w:rPr>
        <w:tab/>
        <w:t>Virginia Association of Conservation District Employees (VACDE) Business Meeting</w:t>
      </w:r>
      <w:r w:rsidRPr="008008E2">
        <w:rPr>
          <w:b/>
          <w:sz w:val="20"/>
        </w:rPr>
        <w:tab/>
      </w:r>
      <w:r>
        <w:rPr>
          <w:sz w:val="20"/>
        </w:rPr>
        <w:tab/>
        <w:t xml:space="preserve">  </w:t>
      </w:r>
      <w:r w:rsidR="000132DD">
        <w:rPr>
          <w:sz w:val="20"/>
        </w:rPr>
        <w:t xml:space="preserve">       </w:t>
      </w:r>
      <w:r w:rsidR="000132DD">
        <w:rPr>
          <w:i/>
          <w:sz w:val="20"/>
        </w:rPr>
        <w:t>Tidewater ABCD</w:t>
      </w:r>
    </w:p>
    <w:p w:rsidR="008008E2" w:rsidRDefault="005D7B5B" w:rsidP="008008E2">
      <w:pPr>
        <w:spacing w:before="72"/>
        <w:ind w:left="120"/>
        <w:jc w:val="center"/>
        <w:rPr>
          <w:rFonts w:ascii="Arial" w:hAnsi="Arial" w:cs="Arial"/>
          <w:b/>
          <w:color w:val="231F20"/>
          <w:sz w:val="20"/>
          <w:u w:val="single"/>
        </w:rPr>
      </w:pPr>
      <w:bookmarkStart w:id="4" w:name="_Hlk511651694"/>
      <w:r>
        <w:rPr>
          <w:rFonts w:ascii="Arial" w:hAnsi="Arial" w:cs="Arial"/>
          <w:b/>
          <w:color w:val="231F20"/>
          <w:sz w:val="20"/>
          <w:u w:val="single"/>
        </w:rPr>
        <w:lastRenderedPageBreak/>
        <w:t xml:space="preserve">MONDAY </w:t>
      </w:r>
      <w:r w:rsidR="008008E2" w:rsidRPr="008008E2">
        <w:rPr>
          <w:rFonts w:ascii="Arial" w:hAnsi="Arial" w:cs="Arial"/>
          <w:b/>
          <w:color w:val="231F20"/>
          <w:sz w:val="20"/>
          <w:u w:val="single"/>
        </w:rPr>
        <w:t>CONCURRENT SESSIONS: 10:30AM-11:</w:t>
      </w:r>
      <w:r w:rsidR="00D31B29">
        <w:rPr>
          <w:rFonts w:ascii="Arial" w:hAnsi="Arial" w:cs="Arial"/>
          <w:b/>
          <w:color w:val="231F20"/>
          <w:sz w:val="20"/>
          <w:u w:val="single"/>
        </w:rPr>
        <w:t>30</w:t>
      </w:r>
      <w:r w:rsidR="008008E2" w:rsidRPr="008008E2">
        <w:rPr>
          <w:rFonts w:ascii="Arial" w:hAnsi="Arial" w:cs="Arial"/>
          <w:b/>
          <w:color w:val="231F20"/>
          <w:sz w:val="20"/>
          <w:u w:val="single"/>
        </w:rPr>
        <w:t>AM</w:t>
      </w:r>
    </w:p>
    <w:bookmarkEnd w:id="4"/>
    <w:p w:rsidR="008008E2" w:rsidRPr="00266765" w:rsidRDefault="008008E2" w:rsidP="0096762B">
      <w:pPr>
        <w:ind w:left="115"/>
        <w:jc w:val="center"/>
        <w:rPr>
          <w:rFonts w:ascii="Arial" w:hAnsi="Arial" w:cs="Arial"/>
          <w:b/>
          <w:sz w:val="8"/>
          <w:szCs w:val="8"/>
          <w:u w:val="single"/>
        </w:rPr>
      </w:pPr>
    </w:p>
    <w:p w:rsidR="003E626F" w:rsidRDefault="00232CCD">
      <w:pPr>
        <w:pStyle w:val="Heading2"/>
        <w:tabs>
          <w:tab w:val="left" w:pos="1560"/>
        </w:tabs>
        <w:spacing w:before="67" w:line="318" w:lineRule="exact"/>
      </w:pPr>
      <w:bookmarkStart w:id="5" w:name="_Hlk511651880"/>
      <w:r>
        <w:rPr>
          <w:color w:val="231F20"/>
          <w:w w:val="70"/>
        </w:rPr>
        <w:t>SESSION</w:t>
      </w:r>
      <w:r>
        <w:rPr>
          <w:color w:val="231F20"/>
          <w:spacing w:val="-45"/>
          <w:w w:val="70"/>
        </w:rPr>
        <w:t xml:space="preserve"> </w:t>
      </w:r>
      <w:r>
        <w:rPr>
          <w:color w:val="231F20"/>
          <w:w w:val="70"/>
        </w:rPr>
        <w:t>#1</w:t>
      </w:r>
      <w:r>
        <w:rPr>
          <w:color w:val="231F20"/>
          <w:w w:val="70"/>
        </w:rPr>
        <w:tab/>
      </w:r>
      <w:r w:rsidR="00774C30">
        <w:rPr>
          <w:color w:val="231F20"/>
          <w:w w:val="70"/>
        </w:rPr>
        <w:t>Water Words that Work: Closing the Deal w/ Rural Landowners</w:t>
      </w:r>
    </w:p>
    <w:p w:rsidR="003E626F" w:rsidRPr="006F6FE4" w:rsidRDefault="00232CCD" w:rsidP="006F6FE4">
      <w:pPr>
        <w:ind w:left="120"/>
        <w:rPr>
          <w:sz w:val="19"/>
        </w:rPr>
      </w:pPr>
      <w:r w:rsidRPr="000C6826">
        <w:rPr>
          <w:color w:val="231F20"/>
          <w:sz w:val="19"/>
        </w:rPr>
        <w:t>Speaker:</w:t>
      </w:r>
      <w:r w:rsidR="006F6FE4">
        <w:rPr>
          <w:color w:val="231F20"/>
          <w:sz w:val="19"/>
        </w:rPr>
        <w:t xml:space="preserve"> </w:t>
      </w:r>
      <w:r w:rsidR="000C6826" w:rsidRPr="000C6826">
        <w:rPr>
          <w:color w:val="231F20"/>
          <w:spacing w:val="-4"/>
          <w:w w:val="95"/>
          <w:sz w:val="19"/>
        </w:rPr>
        <w:t xml:space="preserve">Erik </w:t>
      </w:r>
      <w:proofErr w:type="spellStart"/>
      <w:r w:rsidR="000C6826" w:rsidRPr="000C6826">
        <w:rPr>
          <w:color w:val="231F20"/>
          <w:spacing w:val="-4"/>
          <w:w w:val="95"/>
          <w:sz w:val="19"/>
        </w:rPr>
        <w:t>Eckl</w:t>
      </w:r>
      <w:proofErr w:type="spellEnd"/>
      <w:r w:rsidR="000C6826" w:rsidRPr="000C6826">
        <w:rPr>
          <w:color w:val="231F20"/>
          <w:spacing w:val="-4"/>
          <w:w w:val="95"/>
          <w:sz w:val="19"/>
        </w:rPr>
        <w:t>, Water Words that Work</w:t>
      </w:r>
    </w:p>
    <w:p w:rsidR="00852A94" w:rsidRPr="00852A94" w:rsidRDefault="00852A94">
      <w:pPr>
        <w:spacing w:before="8" w:line="247" w:lineRule="auto"/>
        <w:ind w:left="120"/>
        <w:rPr>
          <w:sz w:val="12"/>
          <w:szCs w:val="12"/>
        </w:rPr>
      </w:pPr>
    </w:p>
    <w:p w:rsidR="003E626F" w:rsidRPr="00852A94" w:rsidRDefault="00852A94" w:rsidP="00852A94">
      <w:pPr>
        <w:spacing w:before="8" w:line="247" w:lineRule="auto"/>
        <w:ind w:left="120"/>
        <w:jc w:val="both"/>
        <w:rPr>
          <w:sz w:val="19"/>
        </w:rPr>
      </w:pPr>
      <w:r>
        <w:rPr>
          <w:sz w:val="19"/>
        </w:rPr>
        <w:t xml:space="preserve">Learn tricks of the trade that have proven beneficial to getting voluntary conservation projects on the ground. </w:t>
      </w:r>
      <w:r w:rsidR="006672FD">
        <w:rPr>
          <w:sz w:val="19"/>
        </w:rPr>
        <w:t xml:space="preserve"> </w:t>
      </w:r>
      <w:r>
        <w:rPr>
          <w:sz w:val="19"/>
        </w:rPr>
        <w:t xml:space="preserve">Explore the demographics of rural landowners and their perspectives on voluntary conservation programs. </w:t>
      </w:r>
      <w:r w:rsidR="000C2244">
        <w:rPr>
          <w:sz w:val="19"/>
        </w:rPr>
        <w:t>S</w:t>
      </w:r>
      <w:r>
        <w:rPr>
          <w:sz w:val="19"/>
        </w:rPr>
        <w:t xml:space="preserve">pot the telltale signs that a landowner might be receptive to your offer. </w:t>
      </w:r>
      <w:r w:rsidR="00EC785D">
        <w:rPr>
          <w:sz w:val="19"/>
        </w:rPr>
        <w:t xml:space="preserve">Hear </w:t>
      </w:r>
      <w:r>
        <w:rPr>
          <w:sz w:val="19"/>
        </w:rPr>
        <w:t xml:space="preserve">how “ag whisperers” cultivate their personal reputation among landowners and help them reach a decision to pursue conservation measures, and more. This session will continue throughout the day building on the curriculum. </w:t>
      </w:r>
    </w:p>
    <w:p w:rsidR="005D7B5B" w:rsidRPr="00DF0293" w:rsidRDefault="005D7B5B" w:rsidP="005D7B5B">
      <w:pPr>
        <w:pBdr>
          <w:bottom w:val="single" w:sz="4" w:space="1" w:color="auto"/>
        </w:pBdr>
        <w:spacing w:line="247" w:lineRule="auto"/>
        <w:ind w:left="120" w:right="262"/>
        <w:rPr>
          <w:sz w:val="12"/>
          <w:szCs w:val="12"/>
        </w:rPr>
      </w:pPr>
    </w:p>
    <w:p w:rsidR="003E626F" w:rsidRPr="00DF0293" w:rsidRDefault="003E626F">
      <w:pPr>
        <w:pStyle w:val="BodyText"/>
        <w:spacing w:before="4"/>
        <w:rPr>
          <w:sz w:val="12"/>
          <w:szCs w:val="12"/>
        </w:rPr>
      </w:pPr>
    </w:p>
    <w:p w:rsidR="003E626F" w:rsidRDefault="00232CCD">
      <w:pPr>
        <w:pStyle w:val="Heading2"/>
        <w:tabs>
          <w:tab w:val="left" w:pos="1559"/>
        </w:tabs>
        <w:spacing w:line="318" w:lineRule="exact"/>
      </w:pPr>
      <w:r>
        <w:rPr>
          <w:color w:val="231F20"/>
          <w:w w:val="70"/>
        </w:rPr>
        <w:t>SESSION</w:t>
      </w:r>
      <w:r>
        <w:rPr>
          <w:color w:val="231F20"/>
          <w:spacing w:val="-41"/>
          <w:w w:val="70"/>
        </w:rPr>
        <w:t xml:space="preserve"> </w:t>
      </w:r>
      <w:r>
        <w:rPr>
          <w:color w:val="231F20"/>
          <w:w w:val="70"/>
        </w:rPr>
        <w:t>#</w:t>
      </w:r>
      <w:r>
        <w:rPr>
          <w:color w:val="231F20"/>
          <w:spacing w:val="-41"/>
          <w:w w:val="70"/>
        </w:rPr>
        <w:t xml:space="preserve"> </w:t>
      </w:r>
      <w:r>
        <w:rPr>
          <w:color w:val="231F20"/>
          <w:w w:val="70"/>
        </w:rPr>
        <w:t>2</w:t>
      </w:r>
      <w:r>
        <w:rPr>
          <w:color w:val="231F20"/>
          <w:w w:val="70"/>
        </w:rPr>
        <w:tab/>
      </w:r>
      <w:r w:rsidR="00AB61EC">
        <w:rPr>
          <w:color w:val="231F20"/>
          <w:w w:val="75"/>
        </w:rPr>
        <w:t>Meaningful Watershed Educational Experience (MWEE)</w:t>
      </w:r>
    </w:p>
    <w:p w:rsidR="003E626F" w:rsidRPr="00852A94" w:rsidRDefault="00232CCD">
      <w:pPr>
        <w:spacing w:line="247" w:lineRule="auto"/>
        <w:ind w:left="120"/>
        <w:rPr>
          <w:sz w:val="19"/>
        </w:rPr>
      </w:pPr>
      <w:r w:rsidRPr="00852A94">
        <w:rPr>
          <w:color w:val="231F20"/>
          <w:w w:val="95"/>
          <w:sz w:val="19"/>
        </w:rPr>
        <w:t>Moderator:</w:t>
      </w:r>
      <w:r w:rsidRPr="00852A94">
        <w:rPr>
          <w:color w:val="231F20"/>
          <w:spacing w:val="-14"/>
          <w:w w:val="95"/>
          <w:sz w:val="19"/>
        </w:rPr>
        <w:t xml:space="preserve"> </w:t>
      </w:r>
      <w:r w:rsidR="00852A94">
        <w:rPr>
          <w:color w:val="231F20"/>
          <w:w w:val="95"/>
          <w:sz w:val="19"/>
        </w:rPr>
        <w:t xml:space="preserve">Elaine </w:t>
      </w:r>
      <w:proofErr w:type="spellStart"/>
      <w:r w:rsidR="00852A94">
        <w:rPr>
          <w:color w:val="231F20"/>
          <w:w w:val="95"/>
          <w:sz w:val="19"/>
        </w:rPr>
        <w:t>Tholen</w:t>
      </w:r>
      <w:proofErr w:type="spellEnd"/>
      <w:r w:rsidR="00852A94">
        <w:rPr>
          <w:color w:val="231F20"/>
          <w:w w:val="95"/>
          <w:sz w:val="19"/>
        </w:rPr>
        <w:t>, Director – Northern V</w:t>
      </w:r>
      <w:r w:rsidR="006672FD">
        <w:rPr>
          <w:color w:val="231F20"/>
          <w:w w:val="95"/>
          <w:sz w:val="19"/>
        </w:rPr>
        <w:t>A</w:t>
      </w:r>
      <w:r w:rsidR="00852A94">
        <w:rPr>
          <w:color w:val="231F20"/>
          <w:w w:val="95"/>
          <w:sz w:val="19"/>
        </w:rPr>
        <w:t xml:space="preserve"> SWCD</w:t>
      </w:r>
      <w:r w:rsidR="006672FD">
        <w:rPr>
          <w:color w:val="231F20"/>
          <w:w w:val="95"/>
          <w:sz w:val="19"/>
        </w:rPr>
        <w:t xml:space="preserve">/Co-founder </w:t>
      </w:r>
      <w:proofErr w:type="spellStart"/>
      <w:r w:rsidR="006672FD">
        <w:rPr>
          <w:color w:val="231F20"/>
          <w:w w:val="95"/>
          <w:sz w:val="19"/>
        </w:rPr>
        <w:t>NoVA</w:t>
      </w:r>
      <w:proofErr w:type="spellEnd"/>
      <w:r w:rsidR="006672FD">
        <w:rPr>
          <w:color w:val="231F20"/>
          <w:w w:val="95"/>
          <w:sz w:val="19"/>
        </w:rPr>
        <w:t xml:space="preserve"> Outside</w:t>
      </w:r>
    </w:p>
    <w:p w:rsidR="003E626F" w:rsidRPr="00DF0293" w:rsidRDefault="003E626F">
      <w:pPr>
        <w:pStyle w:val="BodyText"/>
        <w:rPr>
          <w:strike/>
          <w:sz w:val="12"/>
          <w:szCs w:val="12"/>
        </w:rPr>
      </w:pPr>
    </w:p>
    <w:p w:rsidR="009B6FC8" w:rsidRPr="006F6FE4" w:rsidRDefault="00232CCD" w:rsidP="006F6FE4">
      <w:pPr>
        <w:ind w:left="120"/>
        <w:rPr>
          <w:sz w:val="19"/>
        </w:rPr>
      </w:pPr>
      <w:proofErr w:type="spellStart"/>
      <w:proofErr w:type="gramStart"/>
      <w:r w:rsidRPr="00852A94">
        <w:rPr>
          <w:color w:val="231F20"/>
          <w:sz w:val="19"/>
        </w:rPr>
        <w:t>Speakers:</w:t>
      </w:r>
      <w:r w:rsidR="00852A94">
        <w:rPr>
          <w:color w:val="231F20"/>
          <w:sz w:val="19"/>
        </w:rPr>
        <w:t>Shannon</w:t>
      </w:r>
      <w:proofErr w:type="spellEnd"/>
      <w:proofErr w:type="gramEnd"/>
      <w:r w:rsidR="00852A94">
        <w:rPr>
          <w:color w:val="231F20"/>
          <w:sz w:val="19"/>
        </w:rPr>
        <w:t xml:space="preserve"> Sprague, Manager Environmental Literacy &amp; Partnerships, NOAA</w:t>
      </w:r>
      <w:r w:rsidR="006672FD">
        <w:rPr>
          <w:color w:val="231F20"/>
          <w:sz w:val="19"/>
        </w:rPr>
        <w:t>; Bronwen Rice, B-WET National Edu Program Coordinator, NOAA</w:t>
      </w:r>
    </w:p>
    <w:p w:rsidR="009B6FC8" w:rsidRPr="00DF0293" w:rsidRDefault="009B6FC8">
      <w:pPr>
        <w:spacing w:before="8" w:line="247" w:lineRule="auto"/>
        <w:ind w:left="120" w:right="790"/>
        <w:rPr>
          <w:color w:val="231F20"/>
          <w:sz w:val="12"/>
          <w:szCs w:val="12"/>
        </w:rPr>
      </w:pPr>
    </w:p>
    <w:p w:rsidR="003E626F" w:rsidRPr="009B6FC8" w:rsidRDefault="009B6FC8" w:rsidP="009B6FC8">
      <w:pPr>
        <w:spacing w:before="8" w:line="247" w:lineRule="auto"/>
        <w:ind w:left="120" w:right="-30"/>
        <w:jc w:val="both"/>
        <w:rPr>
          <w:color w:val="231F20"/>
          <w:sz w:val="19"/>
        </w:rPr>
      </w:pPr>
      <w:r>
        <w:rPr>
          <w:color w:val="231F20"/>
          <w:sz w:val="19"/>
        </w:rPr>
        <w:t xml:space="preserve">Meaningful Watershed Educational Experiences (MWEE) are multi-stage activities that include learning both outdoors </w:t>
      </w:r>
      <w:proofErr w:type="gramStart"/>
      <w:r>
        <w:rPr>
          <w:color w:val="231F20"/>
          <w:sz w:val="19"/>
        </w:rPr>
        <w:t>and in the classroom</w:t>
      </w:r>
      <w:proofErr w:type="gramEnd"/>
      <w:r>
        <w:rPr>
          <w:color w:val="231F20"/>
          <w:sz w:val="19"/>
        </w:rPr>
        <w:t xml:space="preserve"> and aim to increase the environmental literacy of all participants. Hear </w:t>
      </w:r>
      <w:r w:rsidR="006672FD">
        <w:rPr>
          <w:color w:val="231F20"/>
          <w:sz w:val="19"/>
        </w:rPr>
        <w:t>local examples</w:t>
      </w:r>
      <w:r>
        <w:rPr>
          <w:color w:val="231F20"/>
          <w:sz w:val="19"/>
        </w:rPr>
        <w:t xml:space="preserve"> where MWEE programs are funded. Leave with solid examples of how to further MWEE work in your own district.</w:t>
      </w:r>
    </w:p>
    <w:p w:rsidR="005D7B5B" w:rsidRPr="00DF0293" w:rsidRDefault="005D7B5B" w:rsidP="005D7B5B">
      <w:pPr>
        <w:pBdr>
          <w:bottom w:val="single" w:sz="4" w:space="1" w:color="auto"/>
        </w:pBdr>
        <w:spacing w:line="247" w:lineRule="auto"/>
        <w:ind w:left="119"/>
        <w:rPr>
          <w:color w:val="231F20"/>
          <w:spacing w:val="-33"/>
          <w:sz w:val="12"/>
          <w:szCs w:val="12"/>
        </w:rPr>
      </w:pPr>
    </w:p>
    <w:p w:rsidR="008008E2" w:rsidRPr="00DF0293" w:rsidRDefault="008008E2" w:rsidP="008008E2">
      <w:pPr>
        <w:spacing w:line="247" w:lineRule="auto"/>
        <w:rPr>
          <w:sz w:val="12"/>
          <w:szCs w:val="12"/>
        </w:rPr>
      </w:pPr>
    </w:p>
    <w:p w:rsidR="008008E2" w:rsidRDefault="008008E2" w:rsidP="008008E2">
      <w:pPr>
        <w:pStyle w:val="Heading2"/>
        <w:tabs>
          <w:tab w:val="left" w:pos="1560"/>
        </w:tabs>
        <w:spacing w:before="67" w:line="318" w:lineRule="exact"/>
      </w:pPr>
      <w:r>
        <w:rPr>
          <w:color w:val="231F20"/>
          <w:w w:val="70"/>
        </w:rPr>
        <w:t>SESSION</w:t>
      </w:r>
      <w:r>
        <w:rPr>
          <w:color w:val="231F20"/>
          <w:spacing w:val="-45"/>
          <w:w w:val="70"/>
        </w:rPr>
        <w:t xml:space="preserve"> </w:t>
      </w:r>
      <w:r>
        <w:rPr>
          <w:color w:val="231F20"/>
          <w:w w:val="70"/>
        </w:rPr>
        <w:t>#3</w:t>
      </w:r>
      <w:r>
        <w:rPr>
          <w:color w:val="231F20"/>
          <w:w w:val="70"/>
        </w:rPr>
        <w:tab/>
      </w:r>
      <w:r w:rsidR="00AB61EC">
        <w:rPr>
          <w:color w:val="231F20"/>
          <w:w w:val="70"/>
        </w:rPr>
        <w:t>VA Urban Agriculture NACD Grant Project Showcase</w:t>
      </w:r>
    </w:p>
    <w:p w:rsidR="008008E2" w:rsidRPr="009B6FC8" w:rsidRDefault="008008E2" w:rsidP="008008E2">
      <w:pPr>
        <w:spacing w:line="247" w:lineRule="auto"/>
        <w:ind w:left="119" w:right="363"/>
        <w:rPr>
          <w:sz w:val="19"/>
        </w:rPr>
      </w:pPr>
      <w:r w:rsidRPr="009B6FC8">
        <w:rPr>
          <w:color w:val="231F20"/>
          <w:w w:val="95"/>
          <w:sz w:val="19"/>
        </w:rPr>
        <w:t xml:space="preserve">Moderator: </w:t>
      </w:r>
      <w:r w:rsidR="00D31B29">
        <w:rPr>
          <w:color w:val="231F20"/>
          <w:w w:val="95"/>
          <w:sz w:val="19"/>
        </w:rPr>
        <w:t>Jim Wallace, District Manager – Colonial SWCD</w:t>
      </w:r>
      <w:r w:rsidRPr="009B6FC8">
        <w:rPr>
          <w:color w:val="231F20"/>
          <w:w w:val="95"/>
          <w:sz w:val="19"/>
        </w:rPr>
        <w:t xml:space="preserve"> </w:t>
      </w:r>
    </w:p>
    <w:p w:rsidR="008008E2" w:rsidRPr="00DF0293" w:rsidRDefault="008008E2" w:rsidP="008008E2">
      <w:pPr>
        <w:pStyle w:val="BodyText"/>
        <w:rPr>
          <w:strike/>
          <w:sz w:val="12"/>
          <w:szCs w:val="12"/>
        </w:rPr>
      </w:pPr>
    </w:p>
    <w:p w:rsidR="009B6FC8" w:rsidRPr="006F6FE4" w:rsidRDefault="008008E2" w:rsidP="006F6FE4">
      <w:pPr>
        <w:ind w:left="119"/>
        <w:rPr>
          <w:sz w:val="19"/>
        </w:rPr>
      </w:pPr>
      <w:r w:rsidRPr="008C4F9F">
        <w:rPr>
          <w:sz w:val="19"/>
        </w:rPr>
        <w:t>Speakers:</w:t>
      </w:r>
      <w:r w:rsidR="006F6FE4">
        <w:rPr>
          <w:sz w:val="19"/>
        </w:rPr>
        <w:t xml:space="preserve"> </w:t>
      </w:r>
      <w:r w:rsidR="009B6FC8" w:rsidRPr="008C4F9F">
        <w:rPr>
          <w:w w:val="95"/>
          <w:sz w:val="19"/>
        </w:rPr>
        <w:t xml:space="preserve">New River </w:t>
      </w:r>
      <w:r w:rsidR="00EC785D" w:rsidRPr="008C4F9F">
        <w:rPr>
          <w:w w:val="95"/>
          <w:sz w:val="19"/>
        </w:rPr>
        <w:t>SWCD</w:t>
      </w:r>
      <w:r w:rsidR="009B6FC8" w:rsidRPr="008C4F9F">
        <w:rPr>
          <w:w w:val="95"/>
          <w:sz w:val="19"/>
        </w:rPr>
        <w:t>, Colonial SWCD, Lord Fairfax</w:t>
      </w:r>
      <w:r w:rsidR="00563F01" w:rsidRPr="008C4F9F">
        <w:rPr>
          <w:w w:val="95"/>
          <w:sz w:val="19"/>
        </w:rPr>
        <w:t xml:space="preserve"> </w:t>
      </w:r>
      <w:r w:rsidR="00DF0293" w:rsidRPr="008C4F9F">
        <w:rPr>
          <w:w w:val="95"/>
          <w:sz w:val="19"/>
        </w:rPr>
        <w:t xml:space="preserve">SWCD, </w:t>
      </w:r>
      <w:r w:rsidR="006F6FE4">
        <w:rPr>
          <w:w w:val="95"/>
          <w:sz w:val="19"/>
        </w:rPr>
        <w:t>&amp;</w:t>
      </w:r>
      <w:proofErr w:type="spellStart"/>
      <w:r w:rsidR="00DF0293" w:rsidRPr="008C4F9F">
        <w:rPr>
          <w:w w:val="95"/>
          <w:sz w:val="19"/>
        </w:rPr>
        <w:t>Henricopolis</w:t>
      </w:r>
      <w:proofErr w:type="spellEnd"/>
      <w:r w:rsidR="00DF0293" w:rsidRPr="008C4F9F">
        <w:rPr>
          <w:w w:val="95"/>
          <w:sz w:val="19"/>
        </w:rPr>
        <w:t xml:space="preserve"> SWCD</w:t>
      </w:r>
    </w:p>
    <w:p w:rsidR="008008E2" w:rsidRPr="008C4F9F" w:rsidRDefault="008008E2" w:rsidP="008008E2">
      <w:pPr>
        <w:pStyle w:val="BodyText"/>
        <w:spacing w:before="8"/>
        <w:rPr>
          <w:strike/>
          <w:sz w:val="12"/>
          <w:szCs w:val="12"/>
        </w:rPr>
      </w:pPr>
    </w:p>
    <w:p w:rsidR="005D7B5B" w:rsidRPr="00FF032B" w:rsidRDefault="00DF0293" w:rsidP="00DF0293">
      <w:pPr>
        <w:pBdr>
          <w:bottom w:val="single" w:sz="4" w:space="1" w:color="auto"/>
        </w:pBdr>
        <w:tabs>
          <w:tab w:val="left" w:pos="6570"/>
        </w:tabs>
        <w:spacing w:before="1" w:line="247" w:lineRule="auto"/>
        <w:ind w:left="119" w:right="-30"/>
        <w:jc w:val="both"/>
        <w:rPr>
          <w:rFonts w:cs="Arial"/>
          <w:sz w:val="27"/>
          <w:szCs w:val="27"/>
          <w:shd w:val="clear" w:color="auto" w:fill="FFFFFF"/>
        </w:rPr>
      </w:pPr>
      <w:r w:rsidRPr="00FF032B">
        <w:rPr>
          <w:w w:val="95"/>
          <w:sz w:val="19"/>
        </w:rPr>
        <w:t xml:space="preserve">Learn about the innovative projects underway in Virginia thanks the NACD Urban Agriculture Grant. Colonial SWCD </w:t>
      </w:r>
      <w:r w:rsidR="00EC785D" w:rsidRPr="00FF032B">
        <w:rPr>
          <w:w w:val="95"/>
          <w:sz w:val="19"/>
        </w:rPr>
        <w:t>and Lord Fairfax are</w:t>
      </w:r>
      <w:r w:rsidRPr="00FF032B">
        <w:rPr>
          <w:w w:val="95"/>
          <w:sz w:val="19"/>
        </w:rPr>
        <w:t xml:space="preserve"> creat</w:t>
      </w:r>
      <w:r w:rsidR="00EC785D" w:rsidRPr="00FF032B">
        <w:rPr>
          <w:w w:val="95"/>
          <w:sz w:val="19"/>
        </w:rPr>
        <w:t>ing</w:t>
      </w:r>
      <w:r w:rsidRPr="00FF032B">
        <w:rPr>
          <w:w w:val="95"/>
          <w:sz w:val="19"/>
        </w:rPr>
        <w:t xml:space="preserve"> an interactive youth gardening experience. </w:t>
      </w:r>
      <w:proofErr w:type="spellStart"/>
      <w:r w:rsidRPr="00FF032B">
        <w:rPr>
          <w:w w:val="95"/>
          <w:sz w:val="19"/>
        </w:rPr>
        <w:t>Henricopolis</w:t>
      </w:r>
      <w:proofErr w:type="spellEnd"/>
      <w:r w:rsidRPr="00FF032B">
        <w:rPr>
          <w:w w:val="95"/>
          <w:sz w:val="19"/>
        </w:rPr>
        <w:t xml:space="preserve"> SWCD has created a farm-to-school project in the greater metropolitan Richmond region and New River SWCD is training residents and students th</w:t>
      </w:r>
      <w:r w:rsidR="00EC785D" w:rsidRPr="00FF032B">
        <w:rPr>
          <w:w w:val="95"/>
          <w:sz w:val="19"/>
        </w:rPr>
        <w:t xml:space="preserve">ru </w:t>
      </w:r>
      <w:r w:rsidRPr="00FF032B">
        <w:rPr>
          <w:w w:val="95"/>
          <w:sz w:val="19"/>
        </w:rPr>
        <w:t>demonstrations to develop family sized urban ag plots.</w:t>
      </w:r>
      <w:r w:rsidRPr="00FF032B">
        <w:rPr>
          <w:rFonts w:cs="Arial"/>
          <w:sz w:val="27"/>
          <w:szCs w:val="27"/>
          <w:shd w:val="clear" w:color="auto" w:fill="FFFFFF"/>
        </w:rPr>
        <w:t xml:space="preserve"> </w:t>
      </w:r>
    </w:p>
    <w:p w:rsidR="00DF0293" w:rsidRPr="00DF0293" w:rsidRDefault="00DF0293" w:rsidP="00DF0293">
      <w:pPr>
        <w:pBdr>
          <w:bottom w:val="single" w:sz="4" w:space="1" w:color="auto"/>
        </w:pBdr>
        <w:tabs>
          <w:tab w:val="left" w:pos="6570"/>
        </w:tabs>
        <w:spacing w:before="1" w:line="247" w:lineRule="auto"/>
        <w:ind w:left="119" w:right="-30"/>
        <w:jc w:val="both"/>
        <w:rPr>
          <w:sz w:val="12"/>
          <w:szCs w:val="12"/>
        </w:rPr>
      </w:pPr>
    </w:p>
    <w:p w:rsidR="008008E2" w:rsidRPr="00DF0293" w:rsidRDefault="008008E2" w:rsidP="008008E2">
      <w:pPr>
        <w:pStyle w:val="BodyText"/>
        <w:spacing w:before="4"/>
        <w:rPr>
          <w:sz w:val="12"/>
          <w:szCs w:val="12"/>
        </w:rPr>
      </w:pPr>
    </w:p>
    <w:p w:rsidR="008008E2" w:rsidRDefault="008008E2" w:rsidP="008008E2">
      <w:pPr>
        <w:pStyle w:val="Heading2"/>
        <w:tabs>
          <w:tab w:val="left" w:pos="1560"/>
        </w:tabs>
        <w:spacing w:line="318" w:lineRule="exact"/>
      </w:pPr>
      <w:r>
        <w:rPr>
          <w:color w:val="231F20"/>
          <w:w w:val="70"/>
        </w:rPr>
        <w:t>SESSION</w:t>
      </w:r>
      <w:r>
        <w:rPr>
          <w:color w:val="231F20"/>
          <w:spacing w:val="-45"/>
          <w:w w:val="70"/>
        </w:rPr>
        <w:t xml:space="preserve"> </w:t>
      </w:r>
      <w:r>
        <w:rPr>
          <w:color w:val="231F20"/>
          <w:w w:val="70"/>
        </w:rPr>
        <w:t>#4</w:t>
      </w:r>
      <w:r>
        <w:rPr>
          <w:color w:val="231F20"/>
          <w:w w:val="70"/>
        </w:rPr>
        <w:tab/>
      </w:r>
      <w:r w:rsidR="00AB61EC">
        <w:rPr>
          <w:color w:val="231F20"/>
          <w:w w:val="75"/>
        </w:rPr>
        <w:t>Forestry: Generation Next</w:t>
      </w:r>
      <w:r w:rsidR="008C4F9F">
        <w:rPr>
          <w:color w:val="231F20"/>
          <w:w w:val="75"/>
        </w:rPr>
        <w:t xml:space="preserve"> – Legacy Planning</w:t>
      </w:r>
    </w:p>
    <w:p w:rsidR="008008E2" w:rsidRPr="00EC785D" w:rsidRDefault="008008E2" w:rsidP="008008E2">
      <w:pPr>
        <w:spacing w:line="247" w:lineRule="auto"/>
        <w:ind w:left="119"/>
        <w:rPr>
          <w:sz w:val="19"/>
        </w:rPr>
      </w:pPr>
      <w:r w:rsidRPr="00EC785D">
        <w:rPr>
          <w:color w:val="231F20"/>
          <w:w w:val="95"/>
          <w:sz w:val="19"/>
        </w:rPr>
        <w:t>Moderator:</w:t>
      </w:r>
      <w:r w:rsidR="009718DC">
        <w:rPr>
          <w:color w:val="231F20"/>
          <w:spacing w:val="-16"/>
          <w:w w:val="95"/>
          <w:sz w:val="19"/>
        </w:rPr>
        <w:t xml:space="preserve"> Richard Street, Director – Tri-/County/City SWCD &amp; Chairman Virginia Soil &amp; Water Board</w:t>
      </w:r>
      <w:r w:rsidRPr="00EC785D">
        <w:rPr>
          <w:color w:val="212121"/>
          <w:spacing w:val="-14"/>
          <w:w w:val="95"/>
          <w:sz w:val="19"/>
        </w:rPr>
        <w:t xml:space="preserve"> </w:t>
      </w:r>
    </w:p>
    <w:p w:rsidR="008008E2" w:rsidRPr="00EC785D" w:rsidRDefault="008008E2" w:rsidP="008008E2">
      <w:pPr>
        <w:pStyle w:val="BodyText"/>
        <w:spacing w:before="1"/>
        <w:rPr>
          <w:sz w:val="12"/>
          <w:szCs w:val="12"/>
        </w:rPr>
      </w:pPr>
    </w:p>
    <w:p w:rsidR="008008E2" w:rsidRDefault="008008E2" w:rsidP="008008E2">
      <w:pPr>
        <w:ind w:left="120"/>
        <w:rPr>
          <w:color w:val="231F20"/>
          <w:sz w:val="19"/>
        </w:rPr>
      </w:pPr>
      <w:r w:rsidRPr="00EC785D">
        <w:rPr>
          <w:color w:val="231F20"/>
          <w:sz w:val="19"/>
        </w:rPr>
        <w:t>Speakers</w:t>
      </w:r>
      <w:r w:rsidR="00EC785D">
        <w:rPr>
          <w:color w:val="231F20"/>
          <w:sz w:val="19"/>
        </w:rPr>
        <w:t xml:space="preserve">: </w:t>
      </w:r>
      <w:r w:rsidR="008C4F9F">
        <w:rPr>
          <w:color w:val="231F20"/>
          <w:sz w:val="19"/>
        </w:rPr>
        <w:t>Mike Santucci</w:t>
      </w:r>
      <w:r w:rsidR="005B7836">
        <w:rPr>
          <w:color w:val="231F20"/>
          <w:sz w:val="19"/>
        </w:rPr>
        <w:t xml:space="preserve">, </w:t>
      </w:r>
      <w:r w:rsidR="00EC785D">
        <w:rPr>
          <w:color w:val="231F20"/>
          <w:sz w:val="19"/>
        </w:rPr>
        <w:t>V</w:t>
      </w:r>
      <w:r w:rsidR="008C4F9F">
        <w:rPr>
          <w:color w:val="231F20"/>
          <w:sz w:val="19"/>
        </w:rPr>
        <w:t>A</w:t>
      </w:r>
      <w:r w:rsidR="00EC785D">
        <w:rPr>
          <w:color w:val="231F20"/>
          <w:sz w:val="19"/>
        </w:rPr>
        <w:t xml:space="preserve"> Department of Forestry</w:t>
      </w:r>
      <w:r w:rsidR="008C4F9F">
        <w:rPr>
          <w:color w:val="231F20"/>
          <w:sz w:val="19"/>
        </w:rPr>
        <w:t xml:space="preserve"> (DOF)</w:t>
      </w:r>
      <w:r w:rsidR="005B7836">
        <w:rPr>
          <w:color w:val="231F20"/>
          <w:sz w:val="19"/>
        </w:rPr>
        <w:t xml:space="preserve"> &amp; Adam Downing </w:t>
      </w:r>
      <w:r w:rsidR="00FF032B">
        <w:rPr>
          <w:color w:val="231F20"/>
          <w:sz w:val="19"/>
        </w:rPr>
        <w:t>Virginia Cooperative Extension (VCE)</w:t>
      </w:r>
    </w:p>
    <w:p w:rsidR="00EC785D" w:rsidRPr="000C2244" w:rsidRDefault="00EC785D" w:rsidP="008008E2">
      <w:pPr>
        <w:ind w:left="120"/>
        <w:rPr>
          <w:sz w:val="12"/>
          <w:szCs w:val="12"/>
        </w:rPr>
      </w:pPr>
    </w:p>
    <w:bookmarkEnd w:id="5"/>
    <w:p w:rsidR="00FF032B" w:rsidRPr="00FF032B" w:rsidRDefault="00FF032B" w:rsidP="00FF032B">
      <w:pPr>
        <w:widowControl/>
        <w:autoSpaceDE/>
        <w:autoSpaceDN/>
        <w:ind w:left="86"/>
        <w:jc w:val="both"/>
        <w:rPr>
          <w:rFonts w:ascii="Calibri" w:eastAsia="Times New Roman" w:hAnsi="Calibri" w:cs="Calibri"/>
          <w:color w:val="000000"/>
          <w:sz w:val="24"/>
          <w:szCs w:val="24"/>
        </w:rPr>
      </w:pPr>
      <w:r w:rsidRPr="00FF032B">
        <w:rPr>
          <w:rFonts w:eastAsia="Times New Roman" w:cs="Calibri"/>
          <w:color w:val="000000"/>
          <w:sz w:val="19"/>
          <w:szCs w:val="19"/>
        </w:rPr>
        <w:t xml:space="preserve">The Southeastern region is </w:t>
      </w:r>
      <w:proofErr w:type="gramStart"/>
      <w:r w:rsidRPr="00FF032B">
        <w:rPr>
          <w:rFonts w:eastAsia="Times New Roman" w:cs="Calibri"/>
          <w:color w:val="000000"/>
          <w:sz w:val="19"/>
          <w:szCs w:val="19"/>
        </w:rPr>
        <w:t>in the midst of</w:t>
      </w:r>
      <w:proofErr w:type="gramEnd"/>
      <w:r w:rsidRPr="00FF032B">
        <w:rPr>
          <w:rFonts w:eastAsia="Times New Roman" w:cs="Calibri"/>
          <w:color w:val="000000"/>
          <w:sz w:val="19"/>
          <w:szCs w:val="19"/>
        </w:rPr>
        <w:t xml:space="preserve"> high-risk land decisions by over 5 million family forest owners.  What will happen to land as it transitions from the hands of the current generation?  Without discussion and planning it often ends up </w:t>
      </w:r>
      <w:proofErr w:type="spellStart"/>
      <w:r w:rsidRPr="00FF032B">
        <w:rPr>
          <w:rFonts w:eastAsia="Times New Roman" w:cs="Calibri"/>
          <w:color w:val="000000"/>
          <w:sz w:val="19"/>
          <w:szCs w:val="19"/>
        </w:rPr>
        <w:t>parcelized</w:t>
      </w:r>
      <w:proofErr w:type="spellEnd"/>
      <w:r w:rsidRPr="00FF032B">
        <w:rPr>
          <w:rFonts w:eastAsia="Times New Roman" w:cs="Calibri"/>
          <w:color w:val="000000"/>
          <w:sz w:val="19"/>
          <w:szCs w:val="19"/>
        </w:rPr>
        <w:t xml:space="preserve"> and sold, thereby losing a family heirloom and risking non-farm/forest uses for that property.  </w:t>
      </w:r>
      <w:r w:rsidRPr="00FF032B">
        <w:rPr>
          <w:rFonts w:eastAsia="Times New Roman" w:cs="Arial"/>
          <w:color w:val="000000"/>
          <w:sz w:val="19"/>
          <w:szCs w:val="19"/>
        </w:rPr>
        <w:t xml:space="preserve">Transitioning these acres intact and in forest to the next generation is paramount; given our unique role, it is something we can impact.  </w:t>
      </w:r>
      <w:r w:rsidRPr="00FF032B">
        <w:rPr>
          <w:rFonts w:eastAsia="Times New Roman" w:cs="Calibri"/>
          <w:color w:val="000000"/>
          <w:sz w:val="19"/>
          <w:szCs w:val="19"/>
        </w:rPr>
        <w:t>This session will inspire and equip you with</w:t>
      </w:r>
      <w:r w:rsidRPr="00FF032B">
        <w:rPr>
          <w:rFonts w:ascii="Calibri" w:eastAsia="Times New Roman" w:hAnsi="Calibri" w:cs="Calibri"/>
          <w:color w:val="000000"/>
        </w:rPr>
        <w:t xml:space="preserve"> awareness, knowledge </w:t>
      </w:r>
      <w:r w:rsidRPr="00FF032B">
        <w:rPr>
          <w:rFonts w:eastAsia="Times New Roman" w:cs="Calibri"/>
          <w:color w:val="000000"/>
          <w:sz w:val="19"/>
          <w:szCs w:val="19"/>
        </w:rPr>
        <w:t xml:space="preserve">and simple tools to positively impact land and landowners for generations to come.  </w:t>
      </w:r>
    </w:p>
    <w:p w:rsidR="008008E2" w:rsidRDefault="005D7B5B" w:rsidP="008008E2">
      <w:pPr>
        <w:spacing w:before="72"/>
        <w:ind w:left="120"/>
        <w:jc w:val="center"/>
        <w:rPr>
          <w:rFonts w:ascii="Arial" w:hAnsi="Arial" w:cs="Arial"/>
          <w:b/>
          <w:color w:val="231F20"/>
          <w:sz w:val="20"/>
          <w:u w:val="single"/>
        </w:rPr>
      </w:pPr>
      <w:r>
        <w:rPr>
          <w:rFonts w:ascii="Arial" w:hAnsi="Arial" w:cs="Arial"/>
          <w:b/>
          <w:color w:val="231F20"/>
          <w:sz w:val="20"/>
          <w:u w:val="single"/>
        </w:rPr>
        <w:lastRenderedPageBreak/>
        <w:t xml:space="preserve">MONDAY </w:t>
      </w:r>
      <w:r w:rsidR="008008E2" w:rsidRPr="008008E2">
        <w:rPr>
          <w:rFonts w:ascii="Arial" w:hAnsi="Arial" w:cs="Arial"/>
          <w:b/>
          <w:color w:val="231F20"/>
          <w:sz w:val="20"/>
          <w:u w:val="single"/>
        </w:rPr>
        <w:t xml:space="preserve">CONCURRENT SESSIONS: </w:t>
      </w:r>
      <w:r>
        <w:rPr>
          <w:rFonts w:ascii="Arial" w:hAnsi="Arial" w:cs="Arial"/>
          <w:b/>
          <w:color w:val="231F20"/>
          <w:sz w:val="20"/>
          <w:u w:val="single"/>
        </w:rPr>
        <w:t>2</w:t>
      </w:r>
      <w:r w:rsidR="008008E2" w:rsidRPr="008008E2">
        <w:rPr>
          <w:rFonts w:ascii="Arial" w:hAnsi="Arial" w:cs="Arial"/>
          <w:b/>
          <w:color w:val="231F20"/>
          <w:sz w:val="20"/>
          <w:u w:val="single"/>
        </w:rPr>
        <w:t>:</w:t>
      </w:r>
      <w:r>
        <w:rPr>
          <w:rFonts w:ascii="Arial" w:hAnsi="Arial" w:cs="Arial"/>
          <w:b/>
          <w:color w:val="231F20"/>
          <w:sz w:val="20"/>
          <w:u w:val="single"/>
        </w:rPr>
        <w:t>15P</w:t>
      </w:r>
      <w:r w:rsidR="008008E2" w:rsidRPr="008008E2">
        <w:rPr>
          <w:rFonts w:ascii="Arial" w:hAnsi="Arial" w:cs="Arial"/>
          <w:b/>
          <w:color w:val="231F20"/>
          <w:sz w:val="20"/>
          <w:u w:val="single"/>
        </w:rPr>
        <w:t>M-</w:t>
      </w:r>
      <w:r>
        <w:rPr>
          <w:rFonts w:ascii="Arial" w:hAnsi="Arial" w:cs="Arial"/>
          <w:b/>
          <w:color w:val="231F20"/>
          <w:sz w:val="20"/>
          <w:u w:val="single"/>
        </w:rPr>
        <w:t>3</w:t>
      </w:r>
      <w:r w:rsidR="008008E2" w:rsidRPr="008008E2">
        <w:rPr>
          <w:rFonts w:ascii="Arial" w:hAnsi="Arial" w:cs="Arial"/>
          <w:b/>
          <w:color w:val="231F20"/>
          <w:sz w:val="20"/>
          <w:u w:val="single"/>
        </w:rPr>
        <w:t>:</w:t>
      </w:r>
      <w:r>
        <w:rPr>
          <w:rFonts w:ascii="Arial" w:hAnsi="Arial" w:cs="Arial"/>
          <w:b/>
          <w:color w:val="231F20"/>
          <w:sz w:val="20"/>
          <w:u w:val="single"/>
        </w:rPr>
        <w:t>1</w:t>
      </w:r>
      <w:r w:rsidR="008008E2" w:rsidRPr="008008E2">
        <w:rPr>
          <w:rFonts w:ascii="Arial" w:hAnsi="Arial" w:cs="Arial"/>
          <w:b/>
          <w:color w:val="231F20"/>
          <w:sz w:val="20"/>
          <w:u w:val="single"/>
        </w:rPr>
        <w:t>5</w:t>
      </w:r>
      <w:r>
        <w:rPr>
          <w:rFonts w:ascii="Arial" w:hAnsi="Arial" w:cs="Arial"/>
          <w:b/>
          <w:color w:val="231F20"/>
          <w:sz w:val="20"/>
          <w:u w:val="single"/>
        </w:rPr>
        <w:t>P</w:t>
      </w:r>
      <w:r w:rsidR="008008E2" w:rsidRPr="008008E2">
        <w:rPr>
          <w:rFonts w:ascii="Arial" w:hAnsi="Arial" w:cs="Arial"/>
          <w:b/>
          <w:color w:val="231F20"/>
          <w:sz w:val="20"/>
          <w:u w:val="single"/>
        </w:rPr>
        <w:t>M</w:t>
      </w:r>
    </w:p>
    <w:p w:rsidR="0096762B" w:rsidRPr="00266765" w:rsidRDefault="0096762B" w:rsidP="00774C30">
      <w:pPr>
        <w:ind w:left="115"/>
        <w:jc w:val="center"/>
        <w:rPr>
          <w:rFonts w:ascii="Arial" w:hAnsi="Arial" w:cs="Arial"/>
          <w:b/>
          <w:color w:val="231F20"/>
          <w:sz w:val="8"/>
          <w:szCs w:val="8"/>
          <w:u w:val="single"/>
        </w:rPr>
      </w:pPr>
    </w:p>
    <w:p w:rsidR="005D7B5B" w:rsidRPr="006672FD" w:rsidRDefault="005D7B5B" w:rsidP="006672FD">
      <w:pPr>
        <w:pStyle w:val="Heading2"/>
        <w:tabs>
          <w:tab w:val="left" w:pos="1560"/>
        </w:tabs>
        <w:spacing w:line="318" w:lineRule="exact"/>
        <w:ind w:left="115"/>
      </w:pPr>
      <w:r>
        <w:rPr>
          <w:color w:val="231F20"/>
          <w:w w:val="70"/>
        </w:rPr>
        <w:t>SESSION</w:t>
      </w:r>
      <w:r>
        <w:rPr>
          <w:color w:val="231F20"/>
          <w:spacing w:val="-45"/>
          <w:w w:val="70"/>
        </w:rPr>
        <w:t xml:space="preserve"> </w:t>
      </w:r>
      <w:r>
        <w:rPr>
          <w:color w:val="231F20"/>
          <w:w w:val="70"/>
        </w:rPr>
        <w:t>#1</w:t>
      </w:r>
      <w:r>
        <w:rPr>
          <w:color w:val="231F20"/>
          <w:w w:val="70"/>
        </w:rPr>
        <w:tab/>
      </w:r>
      <w:r w:rsidR="00774C30">
        <w:rPr>
          <w:color w:val="231F20"/>
          <w:w w:val="70"/>
        </w:rPr>
        <w:t>Water Words that Work: Closing the Deal w/ Rural Landowners</w:t>
      </w:r>
    </w:p>
    <w:p w:rsidR="005D7B5B" w:rsidRPr="000C2244" w:rsidRDefault="005D7B5B" w:rsidP="005D7B5B">
      <w:pPr>
        <w:ind w:left="120"/>
        <w:rPr>
          <w:sz w:val="19"/>
        </w:rPr>
      </w:pPr>
      <w:r w:rsidRPr="000C2244">
        <w:rPr>
          <w:color w:val="231F20"/>
          <w:sz w:val="19"/>
        </w:rPr>
        <w:t>Speaker:</w:t>
      </w:r>
    </w:p>
    <w:p w:rsidR="005D7B5B" w:rsidRPr="000C2244" w:rsidRDefault="000C2244" w:rsidP="005D7B5B">
      <w:pPr>
        <w:spacing w:before="8" w:line="247" w:lineRule="auto"/>
        <w:ind w:left="120"/>
        <w:rPr>
          <w:sz w:val="19"/>
        </w:rPr>
      </w:pPr>
      <w:r>
        <w:rPr>
          <w:color w:val="231F20"/>
          <w:spacing w:val="-4"/>
          <w:w w:val="95"/>
          <w:sz w:val="19"/>
        </w:rPr>
        <w:t xml:space="preserve">Erik </w:t>
      </w:r>
      <w:proofErr w:type="spellStart"/>
      <w:r>
        <w:rPr>
          <w:color w:val="231F20"/>
          <w:spacing w:val="-4"/>
          <w:w w:val="95"/>
          <w:sz w:val="19"/>
        </w:rPr>
        <w:t>Eckl</w:t>
      </w:r>
      <w:proofErr w:type="spellEnd"/>
      <w:r>
        <w:rPr>
          <w:color w:val="231F20"/>
          <w:spacing w:val="-4"/>
          <w:w w:val="95"/>
          <w:sz w:val="19"/>
        </w:rPr>
        <w:t>, Water Words that Work</w:t>
      </w:r>
    </w:p>
    <w:p w:rsidR="005D7B5B" w:rsidRPr="000C2244" w:rsidRDefault="005D7B5B" w:rsidP="005D7B5B">
      <w:pPr>
        <w:pStyle w:val="BodyText"/>
        <w:spacing w:before="3"/>
        <w:rPr>
          <w:strike/>
          <w:sz w:val="12"/>
          <w:szCs w:val="12"/>
        </w:rPr>
      </w:pPr>
    </w:p>
    <w:p w:rsidR="005D7B5B" w:rsidRDefault="000C2244" w:rsidP="000C2244">
      <w:pPr>
        <w:pBdr>
          <w:bottom w:val="single" w:sz="4" w:space="1" w:color="auto"/>
        </w:pBdr>
        <w:spacing w:line="247" w:lineRule="auto"/>
        <w:ind w:left="120" w:right="-30"/>
        <w:jc w:val="both"/>
        <w:rPr>
          <w:sz w:val="19"/>
        </w:rPr>
      </w:pPr>
      <w:r>
        <w:rPr>
          <w:sz w:val="19"/>
        </w:rPr>
        <w:t>Learn tricks of the trade that have proven beneficial to getting voluntary conservation projects on the ground.  This session builds on the curriculum presented in the AM portion.  It is recommended to attend more than one session.</w:t>
      </w:r>
    </w:p>
    <w:p w:rsidR="000C2244" w:rsidRPr="000C2244" w:rsidRDefault="000C2244" w:rsidP="000C2244">
      <w:pPr>
        <w:pBdr>
          <w:bottom w:val="single" w:sz="4" w:space="1" w:color="auto"/>
        </w:pBdr>
        <w:spacing w:line="247" w:lineRule="auto"/>
        <w:ind w:left="120" w:right="-30"/>
        <w:jc w:val="both"/>
        <w:rPr>
          <w:sz w:val="12"/>
          <w:szCs w:val="12"/>
        </w:rPr>
      </w:pPr>
    </w:p>
    <w:p w:rsidR="005D7B5B" w:rsidRPr="000C2244" w:rsidRDefault="005D7B5B" w:rsidP="005D7B5B">
      <w:pPr>
        <w:pStyle w:val="BodyText"/>
        <w:spacing w:before="4"/>
        <w:rPr>
          <w:sz w:val="12"/>
          <w:szCs w:val="12"/>
        </w:rPr>
      </w:pPr>
    </w:p>
    <w:p w:rsidR="005D7B5B" w:rsidRDefault="005D7B5B" w:rsidP="005D7B5B">
      <w:pPr>
        <w:pStyle w:val="Heading2"/>
        <w:tabs>
          <w:tab w:val="left" w:pos="1559"/>
        </w:tabs>
        <w:spacing w:line="318" w:lineRule="exact"/>
      </w:pPr>
      <w:r>
        <w:rPr>
          <w:color w:val="231F20"/>
          <w:w w:val="70"/>
        </w:rPr>
        <w:t>SESSION</w:t>
      </w:r>
      <w:r>
        <w:rPr>
          <w:color w:val="231F20"/>
          <w:spacing w:val="-41"/>
          <w:w w:val="70"/>
        </w:rPr>
        <w:t xml:space="preserve"> </w:t>
      </w:r>
      <w:r>
        <w:rPr>
          <w:color w:val="231F20"/>
          <w:w w:val="70"/>
        </w:rPr>
        <w:t>#</w:t>
      </w:r>
      <w:r>
        <w:rPr>
          <w:color w:val="231F20"/>
          <w:spacing w:val="-41"/>
          <w:w w:val="70"/>
        </w:rPr>
        <w:t xml:space="preserve"> </w:t>
      </w:r>
      <w:r>
        <w:rPr>
          <w:color w:val="231F20"/>
          <w:w w:val="70"/>
        </w:rPr>
        <w:t>2</w:t>
      </w:r>
      <w:r>
        <w:rPr>
          <w:color w:val="231F20"/>
          <w:w w:val="70"/>
        </w:rPr>
        <w:tab/>
      </w:r>
      <w:r w:rsidR="00AB61EC">
        <w:rPr>
          <w:color w:val="231F20"/>
          <w:w w:val="75"/>
        </w:rPr>
        <w:t>VA Conservation Assistance Program: Urban Cost Share</w:t>
      </w:r>
    </w:p>
    <w:p w:rsidR="005D7B5B" w:rsidRPr="000C2244" w:rsidRDefault="005D7B5B" w:rsidP="006F6FE4">
      <w:pPr>
        <w:ind w:left="120"/>
        <w:rPr>
          <w:sz w:val="19"/>
        </w:rPr>
      </w:pPr>
      <w:r w:rsidRPr="000C2244">
        <w:rPr>
          <w:color w:val="231F20"/>
          <w:sz w:val="19"/>
        </w:rPr>
        <w:t>Speaker:</w:t>
      </w:r>
      <w:r w:rsidR="006F6FE4">
        <w:rPr>
          <w:color w:val="231F20"/>
          <w:sz w:val="19"/>
        </w:rPr>
        <w:t xml:space="preserve"> </w:t>
      </w:r>
      <w:r w:rsidR="000C2244">
        <w:rPr>
          <w:color w:val="231F20"/>
          <w:sz w:val="19"/>
        </w:rPr>
        <w:t>Kevin McLean, VCAP Coordinator, VA Ass</w:t>
      </w:r>
      <w:r w:rsidR="009718DC">
        <w:rPr>
          <w:color w:val="231F20"/>
          <w:sz w:val="19"/>
        </w:rPr>
        <w:t>n</w:t>
      </w:r>
      <w:r w:rsidR="000C2244">
        <w:rPr>
          <w:color w:val="231F20"/>
          <w:sz w:val="19"/>
        </w:rPr>
        <w:t xml:space="preserve"> </w:t>
      </w:r>
      <w:r w:rsidR="009718DC">
        <w:rPr>
          <w:color w:val="231F20"/>
          <w:sz w:val="19"/>
        </w:rPr>
        <w:t>of SWCDs</w:t>
      </w:r>
    </w:p>
    <w:p w:rsidR="005D7B5B" w:rsidRPr="000C2244" w:rsidRDefault="005D7B5B" w:rsidP="005D7B5B">
      <w:pPr>
        <w:pStyle w:val="BodyText"/>
        <w:spacing w:before="8"/>
        <w:rPr>
          <w:strike/>
          <w:sz w:val="12"/>
          <w:szCs w:val="12"/>
        </w:rPr>
      </w:pPr>
    </w:p>
    <w:p w:rsidR="005D7B5B" w:rsidRDefault="000C2244" w:rsidP="000C2244">
      <w:pPr>
        <w:pBdr>
          <w:bottom w:val="single" w:sz="4" w:space="1" w:color="auto"/>
        </w:pBdr>
        <w:spacing w:line="247" w:lineRule="auto"/>
        <w:ind w:left="119"/>
        <w:jc w:val="both"/>
        <w:rPr>
          <w:rFonts w:cs="Arial"/>
          <w:sz w:val="19"/>
          <w:szCs w:val="19"/>
          <w:shd w:val="clear" w:color="auto" w:fill="FFFFFF"/>
        </w:rPr>
      </w:pPr>
      <w:r w:rsidRPr="000C2244">
        <w:rPr>
          <w:rFonts w:cs="Arial"/>
          <w:sz w:val="19"/>
          <w:szCs w:val="19"/>
          <w:shd w:val="clear" w:color="auto" w:fill="FFFFFF"/>
        </w:rPr>
        <w:t>The </w:t>
      </w:r>
      <w:r w:rsidRPr="000C2244">
        <w:rPr>
          <w:rStyle w:val="Strong"/>
          <w:rFonts w:cs="Arial"/>
          <w:b w:val="0"/>
          <w:sz w:val="19"/>
          <w:szCs w:val="19"/>
          <w:shd w:val="clear" w:color="auto" w:fill="FFFFFF"/>
        </w:rPr>
        <w:t>Virginia Conservation Assistance Program (VCAP)</w:t>
      </w:r>
      <w:r w:rsidRPr="000C2244">
        <w:rPr>
          <w:rFonts w:cs="Arial"/>
          <w:sz w:val="19"/>
          <w:szCs w:val="19"/>
          <w:shd w:val="clear" w:color="auto" w:fill="FFFFFF"/>
        </w:rPr>
        <w:t> is an urban cost-share program</w:t>
      </w:r>
      <w:r>
        <w:rPr>
          <w:rFonts w:cs="Arial"/>
          <w:sz w:val="19"/>
          <w:szCs w:val="19"/>
          <w:shd w:val="clear" w:color="auto" w:fill="FFFFFF"/>
        </w:rPr>
        <w:t xml:space="preserve"> of the VA Assn of Soil &amp; Water Conservation Districts</w:t>
      </w:r>
      <w:r w:rsidRPr="000C2244">
        <w:rPr>
          <w:rFonts w:cs="Arial"/>
          <w:sz w:val="19"/>
          <w:szCs w:val="19"/>
          <w:shd w:val="clear" w:color="auto" w:fill="FFFFFF"/>
        </w:rPr>
        <w:t xml:space="preserve"> that provides financial incentives and technical and educational assistance to property owners installing eligible Best Management Practices (BMP’s) in Virginia’s Chesapeake Bay Watershed.</w:t>
      </w:r>
      <w:r>
        <w:rPr>
          <w:rFonts w:cs="Arial"/>
          <w:sz w:val="19"/>
          <w:szCs w:val="19"/>
          <w:shd w:val="clear" w:color="auto" w:fill="FFFFFF"/>
        </w:rPr>
        <w:t xml:space="preserve"> Learn how this once pilot program has grown to be the latest in demand effort of the VASWCD and districts. </w:t>
      </w:r>
    </w:p>
    <w:p w:rsidR="00D40B23" w:rsidRPr="00D40B23" w:rsidRDefault="00D40B23" w:rsidP="000C2244">
      <w:pPr>
        <w:pBdr>
          <w:bottom w:val="single" w:sz="4" w:space="1" w:color="auto"/>
        </w:pBdr>
        <w:spacing w:line="247" w:lineRule="auto"/>
        <w:ind w:left="119"/>
        <w:jc w:val="both"/>
        <w:rPr>
          <w:spacing w:val="-33"/>
          <w:sz w:val="12"/>
          <w:szCs w:val="12"/>
        </w:rPr>
      </w:pPr>
    </w:p>
    <w:p w:rsidR="005D7B5B" w:rsidRPr="000C2244" w:rsidRDefault="005D7B5B" w:rsidP="005D7B5B">
      <w:pPr>
        <w:spacing w:line="247" w:lineRule="auto"/>
        <w:rPr>
          <w:sz w:val="12"/>
          <w:szCs w:val="12"/>
        </w:rPr>
      </w:pPr>
    </w:p>
    <w:p w:rsidR="005D7B5B" w:rsidRDefault="005D7B5B" w:rsidP="005D7B5B">
      <w:pPr>
        <w:pStyle w:val="Heading2"/>
        <w:tabs>
          <w:tab w:val="left" w:pos="1560"/>
        </w:tabs>
        <w:spacing w:before="67" w:line="318" w:lineRule="exact"/>
      </w:pPr>
      <w:r>
        <w:rPr>
          <w:color w:val="231F20"/>
          <w:w w:val="70"/>
        </w:rPr>
        <w:t>SESSION</w:t>
      </w:r>
      <w:r>
        <w:rPr>
          <w:color w:val="231F20"/>
          <w:spacing w:val="-45"/>
          <w:w w:val="70"/>
        </w:rPr>
        <w:t xml:space="preserve"> </w:t>
      </w:r>
      <w:r>
        <w:rPr>
          <w:color w:val="231F20"/>
          <w:w w:val="70"/>
        </w:rPr>
        <w:t>#3</w:t>
      </w:r>
      <w:r>
        <w:rPr>
          <w:color w:val="231F20"/>
          <w:w w:val="70"/>
        </w:rPr>
        <w:tab/>
      </w:r>
      <w:r w:rsidR="00AB61EC">
        <w:rPr>
          <w:color w:val="231F20"/>
          <w:w w:val="70"/>
        </w:rPr>
        <w:t>Soil Health Session</w:t>
      </w:r>
      <w:r w:rsidR="006F6FE4">
        <w:rPr>
          <w:color w:val="231F20"/>
          <w:w w:val="70"/>
        </w:rPr>
        <w:t>: A Partnership Approach to Building Soil Health on Grazing Lands</w:t>
      </w:r>
    </w:p>
    <w:p w:rsidR="005D7B5B" w:rsidRPr="000C2244" w:rsidRDefault="005D7B5B" w:rsidP="005D7B5B">
      <w:pPr>
        <w:spacing w:line="247" w:lineRule="auto"/>
        <w:ind w:left="119" w:right="363"/>
        <w:rPr>
          <w:sz w:val="19"/>
        </w:rPr>
      </w:pPr>
      <w:r w:rsidRPr="000C2244">
        <w:rPr>
          <w:color w:val="231F20"/>
          <w:w w:val="95"/>
          <w:sz w:val="19"/>
        </w:rPr>
        <w:t xml:space="preserve">Moderator: </w:t>
      </w:r>
      <w:r w:rsidR="00D31B29">
        <w:rPr>
          <w:color w:val="231F20"/>
          <w:w w:val="95"/>
          <w:sz w:val="19"/>
        </w:rPr>
        <w:t xml:space="preserve">Matt Kowalski, Chesapeake Bay </w:t>
      </w:r>
      <w:r w:rsidR="0056112A">
        <w:rPr>
          <w:color w:val="231F20"/>
          <w:w w:val="95"/>
          <w:sz w:val="19"/>
        </w:rPr>
        <w:t>Foundation</w:t>
      </w:r>
      <w:r w:rsidR="006F6FE4">
        <w:rPr>
          <w:color w:val="231F20"/>
          <w:w w:val="95"/>
          <w:sz w:val="19"/>
        </w:rPr>
        <w:t xml:space="preserve"> (CBF)</w:t>
      </w:r>
      <w:bookmarkStart w:id="6" w:name="_GoBack"/>
      <w:bookmarkEnd w:id="6"/>
    </w:p>
    <w:p w:rsidR="005D7B5B" w:rsidRPr="000C2244" w:rsidRDefault="005D7B5B" w:rsidP="005D7B5B">
      <w:pPr>
        <w:pStyle w:val="BodyText"/>
        <w:rPr>
          <w:sz w:val="12"/>
          <w:szCs w:val="12"/>
        </w:rPr>
      </w:pPr>
    </w:p>
    <w:p w:rsidR="005D7B5B" w:rsidRPr="000C2244" w:rsidRDefault="005D7B5B" w:rsidP="005D7B5B">
      <w:pPr>
        <w:ind w:left="119"/>
        <w:rPr>
          <w:sz w:val="19"/>
        </w:rPr>
      </w:pPr>
      <w:r w:rsidRPr="000C2244">
        <w:rPr>
          <w:color w:val="231F20"/>
          <w:sz w:val="19"/>
        </w:rPr>
        <w:t>Speakers:</w:t>
      </w:r>
    </w:p>
    <w:p w:rsidR="005D7B5B" w:rsidRPr="000C2244" w:rsidRDefault="00D40B23" w:rsidP="00D40B23">
      <w:pPr>
        <w:spacing w:before="8" w:line="247" w:lineRule="auto"/>
        <w:ind w:left="119" w:right="-30"/>
        <w:jc w:val="both"/>
        <w:rPr>
          <w:sz w:val="19"/>
        </w:rPr>
      </w:pPr>
      <w:r>
        <w:rPr>
          <w:color w:val="231F20"/>
          <w:w w:val="95"/>
          <w:sz w:val="19"/>
        </w:rPr>
        <w:t>J.B. Daniel,</w:t>
      </w:r>
      <w:r w:rsidR="00D31B29">
        <w:rPr>
          <w:color w:val="231F20"/>
          <w:w w:val="95"/>
          <w:sz w:val="19"/>
        </w:rPr>
        <w:t xml:space="preserve"> NRCS</w:t>
      </w:r>
      <w:r>
        <w:rPr>
          <w:color w:val="231F20"/>
          <w:w w:val="95"/>
          <w:sz w:val="19"/>
        </w:rPr>
        <w:t xml:space="preserve"> Grassland Agronomist</w:t>
      </w:r>
      <w:r w:rsidR="00D31B29">
        <w:rPr>
          <w:color w:val="231F20"/>
          <w:w w:val="95"/>
          <w:sz w:val="19"/>
        </w:rPr>
        <w:t xml:space="preserve"> &amp; Alston Horn, CBF Field Technician</w:t>
      </w:r>
    </w:p>
    <w:p w:rsidR="005D7B5B" w:rsidRPr="000C2244" w:rsidRDefault="005D7B5B" w:rsidP="00D40B23">
      <w:pPr>
        <w:pStyle w:val="BodyText"/>
        <w:spacing w:before="8"/>
        <w:ind w:right="-30"/>
        <w:jc w:val="both"/>
        <w:rPr>
          <w:sz w:val="12"/>
          <w:szCs w:val="12"/>
        </w:rPr>
      </w:pPr>
    </w:p>
    <w:p w:rsidR="005D7B5B" w:rsidRDefault="0056112A" w:rsidP="00D40B23">
      <w:pPr>
        <w:spacing w:before="1" w:line="247" w:lineRule="auto"/>
        <w:ind w:left="119" w:right="-30"/>
        <w:jc w:val="both"/>
        <w:rPr>
          <w:color w:val="000000"/>
          <w:sz w:val="19"/>
          <w:szCs w:val="19"/>
          <w:shd w:val="clear" w:color="auto" w:fill="FFFFFF"/>
        </w:rPr>
      </w:pPr>
      <w:r>
        <w:rPr>
          <w:color w:val="000000"/>
          <w:sz w:val="19"/>
          <w:szCs w:val="19"/>
          <w:shd w:val="clear" w:color="auto" w:fill="FFFFFF"/>
        </w:rPr>
        <w:t xml:space="preserve">Partnerships are key to getting the soil health message to farmers, helping them understand associated management practices/techniques that lead to healthier soil, and getting them interested in applying these principles in their operations. Virginia NRCS has had great success with a multi-faceted approach that focuses on educating staff, industry partners, and farmers in the same setting. By leveraging resources, NRCS and partners have implemented new initiatives and innovative approaches to outreach and educations. Join us as we share how we have worked with partners to get producers involved, educated and motivated to make soil health a major priority on their grazing lands. </w:t>
      </w:r>
    </w:p>
    <w:p w:rsidR="00D40B23" w:rsidRPr="00D40B23" w:rsidRDefault="00D40B23" w:rsidP="005D7B5B">
      <w:pPr>
        <w:pBdr>
          <w:bottom w:val="single" w:sz="4" w:space="1" w:color="auto"/>
        </w:pBdr>
        <w:spacing w:before="1" w:line="247" w:lineRule="auto"/>
        <w:ind w:left="119" w:right="174"/>
        <w:rPr>
          <w:sz w:val="12"/>
          <w:szCs w:val="12"/>
        </w:rPr>
      </w:pPr>
    </w:p>
    <w:p w:rsidR="005D7B5B" w:rsidRPr="00D40B23" w:rsidRDefault="005D7B5B" w:rsidP="005D7B5B">
      <w:pPr>
        <w:pStyle w:val="BodyText"/>
        <w:spacing w:before="4"/>
        <w:rPr>
          <w:sz w:val="12"/>
          <w:szCs w:val="12"/>
        </w:rPr>
      </w:pPr>
    </w:p>
    <w:p w:rsidR="005D7B5B" w:rsidRDefault="005D7B5B" w:rsidP="005D7B5B">
      <w:pPr>
        <w:pStyle w:val="Heading2"/>
        <w:tabs>
          <w:tab w:val="left" w:pos="1560"/>
        </w:tabs>
        <w:spacing w:line="318" w:lineRule="exact"/>
      </w:pPr>
      <w:r>
        <w:rPr>
          <w:color w:val="231F20"/>
          <w:w w:val="70"/>
        </w:rPr>
        <w:t>SESSION</w:t>
      </w:r>
      <w:r>
        <w:rPr>
          <w:color w:val="231F20"/>
          <w:spacing w:val="-45"/>
          <w:w w:val="70"/>
        </w:rPr>
        <w:t xml:space="preserve"> </w:t>
      </w:r>
      <w:r>
        <w:rPr>
          <w:color w:val="231F20"/>
          <w:w w:val="70"/>
        </w:rPr>
        <w:t>#4</w:t>
      </w:r>
      <w:r>
        <w:rPr>
          <w:color w:val="231F20"/>
          <w:w w:val="70"/>
        </w:rPr>
        <w:tab/>
      </w:r>
      <w:r w:rsidR="00AB61EC">
        <w:rPr>
          <w:color w:val="231F20"/>
          <w:w w:val="75"/>
        </w:rPr>
        <w:t>Envirothon: VA Dominion Envirothon &amp; NCF Updates</w:t>
      </w:r>
    </w:p>
    <w:p w:rsidR="009718DC" w:rsidRPr="00EC785D" w:rsidRDefault="009718DC" w:rsidP="009718DC">
      <w:pPr>
        <w:spacing w:line="247" w:lineRule="auto"/>
        <w:ind w:left="119"/>
        <w:rPr>
          <w:sz w:val="19"/>
        </w:rPr>
      </w:pPr>
      <w:r w:rsidRPr="00EC785D">
        <w:rPr>
          <w:color w:val="231F20"/>
          <w:w w:val="95"/>
          <w:sz w:val="19"/>
        </w:rPr>
        <w:t>Moderator:</w:t>
      </w:r>
      <w:r>
        <w:rPr>
          <w:color w:val="231F20"/>
          <w:spacing w:val="-16"/>
          <w:w w:val="95"/>
          <w:sz w:val="19"/>
        </w:rPr>
        <w:t xml:space="preserve"> Richard Street, Director – Tri-/County/City SWCD &amp; Chairman Virginia Soil &amp; Water Board</w:t>
      </w:r>
      <w:r w:rsidRPr="00EC785D">
        <w:rPr>
          <w:color w:val="212121"/>
          <w:spacing w:val="-14"/>
          <w:w w:val="95"/>
          <w:sz w:val="19"/>
        </w:rPr>
        <w:t xml:space="preserve"> </w:t>
      </w:r>
    </w:p>
    <w:p w:rsidR="009718DC" w:rsidRDefault="009718DC" w:rsidP="006F6FE4">
      <w:pPr>
        <w:ind w:left="119"/>
        <w:rPr>
          <w:color w:val="231F20"/>
          <w:sz w:val="19"/>
        </w:rPr>
      </w:pPr>
    </w:p>
    <w:p w:rsidR="00D40B23" w:rsidRPr="000C2244" w:rsidRDefault="00D40B23" w:rsidP="006F6FE4">
      <w:pPr>
        <w:ind w:left="119"/>
        <w:rPr>
          <w:sz w:val="19"/>
        </w:rPr>
      </w:pPr>
      <w:r w:rsidRPr="000C2244">
        <w:rPr>
          <w:color w:val="231F20"/>
          <w:sz w:val="19"/>
        </w:rPr>
        <w:t>Speakers:</w:t>
      </w:r>
      <w:r w:rsidR="006F6FE4">
        <w:rPr>
          <w:color w:val="231F20"/>
          <w:sz w:val="19"/>
        </w:rPr>
        <w:t xml:space="preserve"> </w:t>
      </w:r>
      <w:r>
        <w:rPr>
          <w:color w:val="231F20"/>
          <w:w w:val="95"/>
          <w:sz w:val="19"/>
        </w:rPr>
        <w:t>VASWCD Representative, Envirothon Coach, &amp; NACD National Conservation Foundation Representative</w:t>
      </w:r>
    </w:p>
    <w:p w:rsidR="00D40B23" w:rsidRPr="000C2244" w:rsidRDefault="00D40B23" w:rsidP="00D40B23">
      <w:pPr>
        <w:pStyle w:val="BodyText"/>
        <w:spacing w:before="8"/>
        <w:rPr>
          <w:sz w:val="12"/>
          <w:szCs w:val="12"/>
        </w:rPr>
      </w:pPr>
    </w:p>
    <w:p w:rsidR="005D7B5B" w:rsidRPr="00AB61EC" w:rsidRDefault="00D40B23" w:rsidP="00464BCA">
      <w:pPr>
        <w:spacing w:line="247" w:lineRule="auto"/>
        <w:ind w:left="119"/>
        <w:jc w:val="both"/>
        <w:rPr>
          <w:strike/>
          <w:sz w:val="19"/>
        </w:rPr>
      </w:pPr>
      <w:r>
        <w:rPr>
          <w:color w:val="000000"/>
          <w:sz w:val="19"/>
          <w:szCs w:val="19"/>
          <w:shd w:val="clear" w:color="auto" w:fill="FFFFFF"/>
        </w:rPr>
        <w:t xml:space="preserve">Learn about the unique partnership between the Virginia Association of Soil &amp; Water Conservation Districts and Dominion Energy in support of the Dominion Energy Envirothon program. </w:t>
      </w:r>
      <w:r w:rsidR="00464BCA">
        <w:rPr>
          <w:color w:val="000000"/>
          <w:sz w:val="19"/>
          <w:szCs w:val="19"/>
          <w:shd w:val="clear" w:color="auto" w:fill="FFFFFF"/>
        </w:rPr>
        <w:t xml:space="preserve">Review Virginia Envirothon resources that can be used in your own local district. Hear program updates and more regarding the upcoming 2019 Envirothon to be held </w:t>
      </w:r>
      <w:r w:rsidR="006F6FE4">
        <w:rPr>
          <w:color w:val="000000"/>
          <w:sz w:val="19"/>
          <w:szCs w:val="19"/>
          <w:shd w:val="clear" w:color="auto" w:fill="FFFFFF"/>
        </w:rPr>
        <w:t xml:space="preserve">in the Southeast Region </w:t>
      </w:r>
      <w:r w:rsidR="00464BCA">
        <w:rPr>
          <w:color w:val="000000"/>
          <w:sz w:val="19"/>
          <w:szCs w:val="19"/>
          <w:shd w:val="clear" w:color="auto" w:fill="FFFFFF"/>
        </w:rPr>
        <w:t>at North Carolina State University.</w:t>
      </w:r>
    </w:p>
    <w:p w:rsidR="008008E2" w:rsidRDefault="005D7B5B" w:rsidP="008008E2">
      <w:pPr>
        <w:spacing w:before="72"/>
        <w:ind w:left="120"/>
        <w:jc w:val="center"/>
        <w:rPr>
          <w:rFonts w:ascii="Arial" w:hAnsi="Arial" w:cs="Arial"/>
          <w:b/>
          <w:color w:val="231F20"/>
          <w:sz w:val="20"/>
          <w:u w:val="single"/>
        </w:rPr>
      </w:pPr>
      <w:r>
        <w:rPr>
          <w:rFonts w:ascii="Arial" w:hAnsi="Arial" w:cs="Arial"/>
          <w:b/>
          <w:color w:val="231F20"/>
          <w:sz w:val="20"/>
          <w:u w:val="single"/>
        </w:rPr>
        <w:lastRenderedPageBreak/>
        <w:t xml:space="preserve">MONDAY </w:t>
      </w:r>
      <w:r w:rsidR="008008E2" w:rsidRPr="008008E2">
        <w:rPr>
          <w:rFonts w:ascii="Arial" w:hAnsi="Arial" w:cs="Arial"/>
          <w:b/>
          <w:color w:val="231F20"/>
          <w:sz w:val="20"/>
          <w:u w:val="single"/>
        </w:rPr>
        <w:t xml:space="preserve">CONCURRENT SESSIONS: </w:t>
      </w:r>
      <w:r>
        <w:rPr>
          <w:rFonts w:ascii="Arial" w:hAnsi="Arial" w:cs="Arial"/>
          <w:b/>
          <w:color w:val="231F20"/>
          <w:sz w:val="20"/>
          <w:u w:val="single"/>
        </w:rPr>
        <w:t>3</w:t>
      </w:r>
      <w:r w:rsidR="008008E2" w:rsidRPr="008008E2">
        <w:rPr>
          <w:rFonts w:ascii="Arial" w:hAnsi="Arial" w:cs="Arial"/>
          <w:b/>
          <w:color w:val="231F20"/>
          <w:sz w:val="20"/>
          <w:u w:val="single"/>
        </w:rPr>
        <w:t>:3</w:t>
      </w:r>
      <w:r>
        <w:rPr>
          <w:rFonts w:ascii="Arial" w:hAnsi="Arial" w:cs="Arial"/>
          <w:b/>
          <w:color w:val="231F20"/>
          <w:sz w:val="20"/>
          <w:u w:val="single"/>
        </w:rPr>
        <w:t>0P</w:t>
      </w:r>
      <w:r w:rsidR="008008E2" w:rsidRPr="008008E2">
        <w:rPr>
          <w:rFonts w:ascii="Arial" w:hAnsi="Arial" w:cs="Arial"/>
          <w:b/>
          <w:color w:val="231F20"/>
          <w:sz w:val="20"/>
          <w:u w:val="single"/>
        </w:rPr>
        <w:t>M</w:t>
      </w:r>
      <w:r>
        <w:rPr>
          <w:rFonts w:ascii="Arial" w:hAnsi="Arial" w:cs="Arial"/>
          <w:b/>
          <w:color w:val="231F20"/>
          <w:sz w:val="20"/>
          <w:u w:val="single"/>
        </w:rPr>
        <w:t>-4:30P</w:t>
      </w:r>
      <w:r w:rsidR="008008E2" w:rsidRPr="008008E2">
        <w:rPr>
          <w:rFonts w:ascii="Arial" w:hAnsi="Arial" w:cs="Arial"/>
          <w:b/>
          <w:color w:val="231F20"/>
          <w:sz w:val="20"/>
          <w:u w:val="single"/>
        </w:rPr>
        <w:t>M</w:t>
      </w:r>
    </w:p>
    <w:p w:rsidR="008008E2" w:rsidRPr="00266765" w:rsidRDefault="008008E2" w:rsidP="008008E2">
      <w:pPr>
        <w:spacing w:line="247" w:lineRule="auto"/>
        <w:ind w:left="120" w:right="279"/>
        <w:rPr>
          <w:sz w:val="8"/>
          <w:szCs w:val="8"/>
        </w:rPr>
      </w:pPr>
    </w:p>
    <w:p w:rsidR="005D7B5B" w:rsidRDefault="005D7B5B" w:rsidP="005D7B5B">
      <w:pPr>
        <w:pStyle w:val="Heading2"/>
        <w:tabs>
          <w:tab w:val="left" w:pos="1560"/>
        </w:tabs>
        <w:spacing w:before="67" w:line="318" w:lineRule="exact"/>
      </w:pPr>
      <w:r>
        <w:rPr>
          <w:color w:val="231F20"/>
          <w:w w:val="70"/>
        </w:rPr>
        <w:t>SESSION</w:t>
      </w:r>
      <w:r>
        <w:rPr>
          <w:color w:val="231F20"/>
          <w:spacing w:val="-45"/>
          <w:w w:val="70"/>
        </w:rPr>
        <w:t xml:space="preserve"> </w:t>
      </w:r>
      <w:r>
        <w:rPr>
          <w:color w:val="231F20"/>
          <w:w w:val="70"/>
        </w:rPr>
        <w:t>#1</w:t>
      </w:r>
      <w:r>
        <w:rPr>
          <w:color w:val="231F20"/>
          <w:w w:val="70"/>
        </w:rPr>
        <w:tab/>
      </w:r>
      <w:r w:rsidR="00774C30">
        <w:rPr>
          <w:color w:val="231F20"/>
          <w:w w:val="70"/>
        </w:rPr>
        <w:t>Water Words that Work: Closing the Deal w/ Rural Landowners</w:t>
      </w:r>
    </w:p>
    <w:p w:rsidR="00464BCA" w:rsidRPr="000C2244" w:rsidRDefault="0056112A" w:rsidP="00464BCA">
      <w:pPr>
        <w:spacing w:line="212" w:lineRule="exact"/>
        <w:ind w:left="120"/>
        <w:rPr>
          <w:sz w:val="19"/>
        </w:rPr>
      </w:pPr>
      <w:r>
        <w:rPr>
          <w:color w:val="231F20"/>
          <w:w w:val="95"/>
          <w:sz w:val="19"/>
        </w:rPr>
        <w:t>*Note this session will run until 5pm and builds off o</w:t>
      </w:r>
      <w:r w:rsidR="006672FD">
        <w:rPr>
          <w:color w:val="231F20"/>
          <w:w w:val="95"/>
          <w:sz w:val="19"/>
        </w:rPr>
        <w:t>n</w:t>
      </w:r>
      <w:r>
        <w:rPr>
          <w:color w:val="231F20"/>
          <w:w w:val="95"/>
          <w:sz w:val="19"/>
        </w:rPr>
        <w:t xml:space="preserve"> curriculum presented in the AM</w:t>
      </w:r>
    </w:p>
    <w:p w:rsidR="00464BCA" w:rsidRPr="000C2244" w:rsidRDefault="00464BCA" w:rsidP="00464BCA">
      <w:pPr>
        <w:pStyle w:val="BodyText"/>
        <w:spacing w:before="2"/>
        <w:rPr>
          <w:strike/>
          <w:sz w:val="12"/>
          <w:szCs w:val="12"/>
        </w:rPr>
      </w:pPr>
    </w:p>
    <w:p w:rsidR="00464BCA" w:rsidRPr="000C2244" w:rsidRDefault="00464BCA" w:rsidP="006F6FE4">
      <w:pPr>
        <w:ind w:left="120"/>
        <w:rPr>
          <w:sz w:val="19"/>
        </w:rPr>
      </w:pPr>
      <w:r w:rsidRPr="000C2244">
        <w:rPr>
          <w:color w:val="231F20"/>
          <w:sz w:val="19"/>
        </w:rPr>
        <w:t>Speaker:</w:t>
      </w:r>
      <w:r w:rsidR="006F6FE4">
        <w:rPr>
          <w:sz w:val="19"/>
        </w:rPr>
        <w:t xml:space="preserve"> </w:t>
      </w:r>
      <w:r>
        <w:rPr>
          <w:color w:val="231F20"/>
          <w:spacing w:val="-4"/>
          <w:w w:val="95"/>
          <w:sz w:val="19"/>
        </w:rPr>
        <w:t xml:space="preserve">Erik </w:t>
      </w:r>
      <w:proofErr w:type="spellStart"/>
      <w:r>
        <w:rPr>
          <w:color w:val="231F20"/>
          <w:spacing w:val="-4"/>
          <w:w w:val="95"/>
          <w:sz w:val="19"/>
        </w:rPr>
        <w:t>Eckl</w:t>
      </w:r>
      <w:proofErr w:type="spellEnd"/>
      <w:r>
        <w:rPr>
          <w:color w:val="231F20"/>
          <w:spacing w:val="-4"/>
          <w:w w:val="95"/>
          <w:sz w:val="19"/>
        </w:rPr>
        <w:t>, Water Words that Work</w:t>
      </w:r>
    </w:p>
    <w:p w:rsidR="00464BCA" w:rsidRPr="000C2244" w:rsidRDefault="00464BCA" w:rsidP="00464BCA">
      <w:pPr>
        <w:pStyle w:val="BodyText"/>
        <w:spacing w:before="3"/>
        <w:rPr>
          <w:strike/>
          <w:sz w:val="12"/>
          <w:szCs w:val="12"/>
        </w:rPr>
      </w:pPr>
    </w:p>
    <w:p w:rsidR="005D7B5B" w:rsidRDefault="00464BCA" w:rsidP="00464BCA">
      <w:pPr>
        <w:pBdr>
          <w:bottom w:val="single" w:sz="4" w:space="1" w:color="auto"/>
        </w:pBdr>
        <w:spacing w:line="247" w:lineRule="auto"/>
        <w:ind w:left="120" w:right="-30"/>
        <w:jc w:val="both"/>
        <w:rPr>
          <w:sz w:val="19"/>
        </w:rPr>
      </w:pPr>
      <w:r>
        <w:rPr>
          <w:sz w:val="19"/>
        </w:rPr>
        <w:t>Learn tricks of the trade that have proven beneficial to getting voluntary conservation projects on the ground.  It is recommended to attend more than one session</w:t>
      </w:r>
      <w:r w:rsidR="0056112A">
        <w:rPr>
          <w:sz w:val="19"/>
        </w:rPr>
        <w:t xml:space="preserve"> on this topic as the curriculum builds throughout the day.</w:t>
      </w:r>
    </w:p>
    <w:p w:rsidR="00DC2E43" w:rsidRPr="00DC2E43" w:rsidRDefault="00DC2E43" w:rsidP="00464BCA">
      <w:pPr>
        <w:pBdr>
          <w:bottom w:val="single" w:sz="4" w:space="1" w:color="auto"/>
        </w:pBdr>
        <w:spacing w:line="247" w:lineRule="auto"/>
        <w:ind w:left="120" w:right="-30"/>
        <w:jc w:val="both"/>
        <w:rPr>
          <w:sz w:val="12"/>
          <w:szCs w:val="12"/>
        </w:rPr>
      </w:pPr>
    </w:p>
    <w:p w:rsidR="005D7B5B" w:rsidRDefault="005D7B5B" w:rsidP="005D7B5B">
      <w:pPr>
        <w:pStyle w:val="BodyText"/>
        <w:spacing w:before="4"/>
        <w:rPr>
          <w:sz w:val="23"/>
        </w:rPr>
      </w:pPr>
    </w:p>
    <w:p w:rsidR="005D7B5B" w:rsidRDefault="005D7B5B" w:rsidP="005D7B5B">
      <w:pPr>
        <w:pStyle w:val="Heading2"/>
        <w:tabs>
          <w:tab w:val="left" w:pos="1559"/>
        </w:tabs>
        <w:spacing w:line="318" w:lineRule="exact"/>
      </w:pPr>
      <w:r>
        <w:rPr>
          <w:color w:val="231F20"/>
          <w:w w:val="70"/>
        </w:rPr>
        <w:t>SESSION</w:t>
      </w:r>
      <w:r>
        <w:rPr>
          <w:color w:val="231F20"/>
          <w:spacing w:val="-41"/>
          <w:w w:val="70"/>
        </w:rPr>
        <w:t xml:space="preserve"> </w:t>
      </w:r>
      <w:r>
        <w:rPr>
          <w:color w:val="231F20"/>
          <w:w w:val="70"/>
        </w:rPr>
        <w:t>#</w:t>
      </w:r>
      <w:r>
        <w:rPr>
          <w:color w:val="231F20"/>
          <w:spacing w:val="-41"/>
          <w:w w:val="70"/>
        </w:rPr>
        <w:t xml:space="preserve"> </w:t>
      </w:r>
      <w:r>
        <w:rPr>
          <w:color w:val="231F20"/>
          <w:w w:val="70"/>
        </w:rPr>
        <w:t>2</w:t>
      </w:r>
      <w:r>
        <w:rPr>
          <w:color w:val="231F20"/>
          <w:w w:val="70"/>
        </w:rPr>
        <w:tab/>
      </w:r>
      <w:r w:rsidR="0089067D">
        <w:rPr>
          <w:color w:val="231F20"/>
          <w:w w:val="75"/>
        </w:rPr>
        <w:t>Coastal Topics - Bounty of the Bay: Successes in Oyster Restoration &amp; Aquaculture</w:t>
      </w:r>
      <w:r w:rsidR="006672FD">
        <w:rPr>
          <w:color w:val="231F20"/>
          <w:w w:val="75"/>
        </w:rPr>
        <w:t xml:space="preserve"> in the Chesapeake Bay</w:t>
      </w:r>
    </w:p>
    <w:p w:rsidR="005D7B5B" w:rsidRPr="00464BCA" w:rsidRDefault="005D7B5B" w:rsidP="005D7B5B">
      <w:pPr>
        <w:spacing w:line="247" w:lineRule="auto"/>
        <w:ind w:left="120"/>
        <w:rPr>
          <w:sz w:val="19"/>
        </w:rPr>
      </w:pPr>
      <w:r w:rsidRPr="00464BCA">
        <w:rPr>
          <w:color w:val="231F20"/>
          <w:w w:val="95"/>
          <w:sz w:val="19"/>
        </w:rPr>
        <w:t>Moderator:</w:t>
      </w:r>
      <w:r w:rsidRPr="00464BCA">
        <w:rPr>
          <w:color w:val="231F20"/>
          <w:spacing w:val="-14"/>
          <w:w w:val="95"/>
          <w:sz w:val="19"/>
        </w:rPr>
        <w:t xml:space="preserve"> </w:t>
      </w:r>
      <w:r w:rsidR="00D31B29">
        <w:rPr>
          <w:color w:val="231F20"/>
          <w:w w:val="95"/>
          <w:sz w:val="19"/>
        </w:rPr>
        <w:t>Keith Boyd</w:t>
      </w:r>
      <w:r w:rsidR="00266765">
        <w:rPr>
          <w:color w:val="231F20"/>
          <w:w w:val="95"/>
          <w:sz w:val="19"/>
        </w:rPr>
        <w:t>, NRCS Assistant State Conservationist for Field Operations</w:t>
      </w:r>
      <w:r w:rsidRPr="00464BCA">
        <w:rPr>
          <w:color w:val="231F20"/>
          <w:w w:val="95"/>
          <w:sz w:val="19"/>
        </w:rPr>
        <w:t xml:space="preserve"> </w:t>
      </w:r>
    </w:p>
    <w:p w:rsidR="005D7B5B" w:rsidRPr="00177CEC" w:rsidRDefault="005D7B5B" w:rsidP="005D7B5B">
      <w:pPr>
        <w:pStyle w:val="BodyText"/>
        <w:rPr>
          <w:sz w:val="12"/>
          <w:szCs w:val="12"/>
        </w:rPr>
      </w:pPr>
    </w:p>
    <w:p w:rsidR="00464BCA" w:rsidRPr="00177CEC" w:rsidRDefault="00D31B29" w:rsidP="006F6FE4">
      <w:pPr>
        <w:ind w:left="120"/>
        <w:rPr>
          <w:sz w:val="19"/>
        </w:rPr>
      </w:pPr>
      <w:proofErr w:type="spellStart"/>
      <w:proofErr w:type="gramStart"/>
      <w:r>
        <w:rPr>
          <w:sz w:val="19"/>
        </w:rPr>
        <w:t>Panel</w:t>
      </w:r>
      <w:r w:rsidR="005D7B5B" w:rsidRPr="00177CEC">
        <w:rPr>
          <w:sz w:val="19"/>
        </w:rPr>
        <w:t>:</w:t>
      </w:r>
      <w:r>
        <w:rPr>
          <w:sz w:val="19"/>
        </w:rPr>
        <w:t>J</w:t>
      </w:r>
      <w:proofErr w:type="spellEnd"/>
      <w:proofErr w:type="gramEnd"/>
      <w:r w:rsidR="006F6FE4">
        <w:rPr>
          <w:sz w:val="19"/>
        </w:rPr>
        <w:t xml:space="preserve"> </w:t>
      </w:r>
      <w:r>
        <w:rPr>
          <w:sz w:val="19"/>
        </w:rPr>
        <w:t>eff Jones, NRCS State Biologis</w:t>
      </w:r>
      <w:r w:rsidR="00266765">
        <w:rPr>
          <w:sz w:val="19"/>
        </w:rPr>
        <w:t>t</w:t>
      </w:r>
      <w:r w:rsidR="0089067D">
        <w:rPr>
          <w:sz w:val="19"/>
        </w:rPr>
        <w:t>;</w:t>
      </w:r>
      <w:r w:rsidR="003B077D">
        <w:rPr>
          <w:sz w:val="19"/>
        </w:rPr>
        <w:t xml:space="preserve"> </w:t>
      </w:r>
      <w:r>
        <w:rPr>
          <w:sz w:val="19"/>
        </w:rPr>
        <w:t>Andrew Button, VA Marine Resource Commission</w:t>
      </w:r>
      <w:r w:rsidR="006672FD">
        <w:rPr>
          <w:sz w:val="19"/>
        </w:rPr>
        <w:t xml:space="preserve"> (VMRC)</w:t>
      </w:r>
      <w:r w:rsidR="0089067D">
        <w:rPr>
          <w:sz w:val="19"/>
        </w:rPr>
        <w:t>;</w:t>
      </w:r>
      <w:r>
        <w:rPr>
          <w:sz w:val="19"/>
        </w:rPr>
        <w:t xml:space="preserve"> Karen Hudson, VA Institute of Marine Science</w:t>
      </w:r>
      <w:r w:rsidR="006672FD">
        <w:rPr>
          <w:sz w:val="19"/>
        </w:rPr>
        <w:t xml:space="preserve"> (VIMS)</w:t>
      </w:r>
    </w:p>
    <w:p w:rsidR="00464BCA" w:rsidRPr="00177CEC" w:rsidRDefault="00464BCA" w:rsidP="005D7B5B">
      <w:pPr>
        <w:ind w:left="120"/>
        <w:rPr>
          <w:sz w:val="12"/>
          <w:szCs w:val="12"/>
        </w:rPr>
      </w:pPr>
    </w:p>
    <w:p w:rsidR="005D7B5B" w:rsidRPr="00177CEC" w:rsidRDefault="00464BCA" w:rsidP="00DC2E43">
      <w:pPr>
        <w:pBdr>
          <w:bottom w:val="single" w:sz="4" w:space="1" w:color="auto"/>
        </w:pBdr>
        <w:spacing w:line="247" w:lineRule="auto"/>
        <w:ind w:left="119"/>
        <w:jc w:val="both"/>
        <w:rPr>
          <w:sz w:val="19"/>
          <w:szCs w:val="19"/>
          <w:shd w:val="clear" w:color="auto" w:fill="FFFFFF"/>
        </w:rPr>
      </w:pPr>
      <w:r w:rsidRPr="00177CEC">
        <w:rPr>
          <w:rFonts w:cs="Arial"/>
          <w:sz w:val="19"/>
          <w:szCs w:val="19"/>
          <w:shd w:val="clear" w:color="auto" w:fill="FFFFFF"/>
        </w:rPr>
        <w:t xml:space="preserve">Until the 1980s, oysters supported the most valuable fishery in the Bay. </w:t>
      </w:r>
      <w:r w:rsidR="0089067D">
        <w:rPr>
          <w:rFonts w:cs="Arial"/>
          <w:sz w:val="19"/>
          <w:szCs w:val="19"/>
          <w:shd w:val="clear" w:color="auto" w:fill="FFFFFF"/>
        </w:rPr>
        <w:t>Unfortunately, decades of pollution, overharvesting, and disease reduced the Bay’s native oyster population to a fraction of historic levels. Fortunately, partners are successfully working to increase wild oyster populations and aquaculture opportunities for harvesters. CBF’s oyst</w:t>
      </w:r>
      <w:r w:rsidR="006672FD">
        <w:rPr>
          <w:rFonts w:cs="Arial"/>
          <w:sz w:val="19"/>
          <w:szCs w:val="19"/>
          <w:shd w:val="clear" w:color="auto" w:fill="FFFFFF"/>
        </w:rPr>
        <w:t>e</w:t>
      </w:r>
      <w:r w:rsidR="0089067D">
        <w:rPr>
          <w:rFonts w:cs="Arial"/>
          <w:sz w:val="19"/>
          <w:szCs w:val="19"/>
          <w:shd w:val="clear" w:color="auto" w:fill="FFFFFF"/>
        </w:rPr>
        <w:t>r restoration programs offer citizens the tools and info needed to help restore native oysters. The NRCS is also offering funding through a RCPP project with the VMR</w:t>
      </w:r>
      <w:r w:rsidR="0056112A">
        <w:rPr>
          <w:rFonts w:cs="Arial"/>
          <w:sz w:val="19"/>
          <w:szCs w:val="19"/>
          <w:shd w:val="clear" w:color="auto" w:fill="FFFFFF"/>
        </w:rPr>
        <w:t>C and VIMS to help oyster growers improve water quality and increase oyster habitat</w:t>
      </w:r>
      <w:r w:rsidR="006F6FE4">
        <w:rPr>
          <w:rFonts w:cs="Arial"/>
          <w:sz w:val="19"/>
          <w:szCs w:val="19"/>
          <w:shd w:val="clear" w:color="auto" w:fill="FFFFFF"/>
        </w:rPr>
        <w:t xml:space="preserve"> in the Chesapeake Bay and its tidal tributaries</w:t>
      </w:r>
      <w:r w:rsidR="006672FD">
        <w:rPr>
          <w:rFonts w:cs="Arial"/>
          <w:sz w:val="19"/>
          <w:szCs w:val="19"/>
          <w:shd w:val="clear" w:color="auto" w:fill="FFFFFF"/>
        </w:rPr>
        <w:t>.</w:t>
      </w:r>
      <w:r w:rsidR="0056112A">
        <w:rPr>
          <w:rFonts w:cs="Arial"/>
          <w:sz w:val="19"/>
          <w:szCs w:val="19"/>
          <w:shd w:val="clear" w:color="auto" w:fill="FFFFFF"/>
        </w:rPr>
        <w:t xml:space="preserve"> </w:t>
      </w:r>
    </w:p>
    <w:p w:rsidR="00DC2E43" w:rsidRPr="00DC2E43" w:rsidRDefault="00DC2E43" w:rsidP="00DC2E43">
      <w:pPr>
        <w:pBdr>
          <w:bottom w:val="single" w:sz="4" w:space="1" w:color="auto"/>
        </w:pBdr>
        <w:spacing w:line="247" w:lineRule="auto"/>
        <w:ind w:left="119"/>
        <w:jc w:val="both"/>
        <w:rPr>
          <w:rFonts w:cs="Arial"/>
          <w:color w:val="333333"/>
          <w:sz w:val="12"/>
          <w:szCs w:val="12"/>
          <w:shd w:val="clear" w:color="auto" w:fill="FFFFFF"/>
        </w:rPr>
      </w:pPr>
    </w:p>
    <w:p w:rsidR="005D7B5B" w:rsidRPr="00DC2E43" w:rsidRDefault="005D7B5B" w:rsidP="005D7B5B">
      <w:pPr>
        <w:spacing w:line="247" w:lineRule="auto"/>
        <w:rPr>
          <w:sz w:val="12"/>
          <w:szCs w:val="12"/>
        </w:rPr>
      </w:pPr>
    </w:p>
    <w:p w:rsidR="005D7B5B" w:rsidRDefault="005D7B5B" w:rsidP="005D7B5B">
      <w:pPr>
        <w:pStyle w:val="Heading2"/>
        <w:tabs>
          <w:tab w:val="left" w:pos="1560"/>
        </w:tabs>
        <w:spacing w:before="67" w:line="318" w:lineRule="exact"/>
      </w:pPr>
      <w:r>
        <w:rPr>
          <w:color w:val="231F20"/>
          <w:w w:val="70"/>
        </w:rPr>
        <w:t>SESSION</w:t>
      </w:r>
      <w:r>
        <w:rPr>
          <w:color w:val="231F20"/>
          <w:spacing w:val="-45"/>
          <w:w w:val="70"/>
        </w:rPr>
        <w:t xml:space="preserve"> </w:t>
      </w:r>
      <w:r>
        <w:rPr>
          <w:color w:val="231F20"/>
          <w:w w:val="70"/>
        </w:rPr>
        <w:t>#3</w:t>
      </w:r>
      <w:r>
        <w:rPr>
          <w:color w:val="231F20"/>
          <w:w w:val="70"/>
        </w:rPr>
        <w:tab/>
      </w:r>
      <w:r w:rsidR="00AB61EC">
        <w:rPr>
          <w:color w:val="231F20"/>
          <w:w w:val="70"/>
        </w:rPr>
        <w:t>Resource Stewardship Evaluation Tool</w:t>
      </w:r>
      <w:r w:rsidR="00DC2E43">
        <w:rPr>
          <w:color w:val="231F20"/>
          <w:w w:val="70"/>
        </w:rPr>
        <w:t xml:space="preserve"> (RSET)</w:t>
      </w:r>
    </w:p>
    <w:p w:rsidR="005D7B5B" w:rsidRPr="00DC2E43" w:rsidRDefault="005D7B5B" w:rsidP="005D7B5B">
      <w:pPr>
        <w:spacing w:line="247" w:lineRule="auto"/>
        <w:ind w:left="119" w:right="363"/>
        <w:rPr>
          <w:sz w:val="19"/>
        </w:rPr>
      </w:pPr>
      <w:r w:rsidRPr="00DC2E43">
        <w:rPr>
          <w:color w:val="231F20"/>
          <w:w w:val="95"/>
          <w:sz w:val="19"/>
        </w:rPr>
        <w:t xml:space="preserve">Moderator: </w:t>
      </w:r>
      <w:r w:rsidR="00DC2E43">
        <w:rPr>
          <w:color w:val="231F20"/>
          <w:w w:val="95"/>
          <w:sz w:val="19"/>
        </w:rPr>
        <w:t>TBD</w:t>
      </w:r>
      <w:r w:rsidRPr="00DC2E43">
        <w:rPr>
          <w:color w:val="231F20"/>
          <w:w w:val="95"/>
          <w:sz w:val="19"/>
        </w:rPr>
        <w:t xml:space="preserve"> </w:t>
      </w:r>
    </w:p>
    <w:p w:rsidR="005D7B5B" w:rsidRPr="00DC2E43" w:rsidRDefault="005D7B5B" w:rsidP="005D7B5B">
      <w:pPr>
        <w:pStyle w:val="BodyText"/>
        <w:rPr>
          <w:sz w:val="12"/>
          <w:szCs w:val="12"/>
        </w:rPr>
      </w:pPr>
    </w:p>
    <w:p w:rsidR="005D7B5B" w:rsidRPr="00DC2E43" w:rsidRDefault="005D7B5B" w:rsidP="005D7B5B">
      <w:pPr>
        <w:ind w:left="119"/>
        <w:rPr>
          <w:sz w:val="19"/>
        </w:rPr>
      </w:pPr>
      <w:r w:rsidRPr="00DC2E43">
        <w:rPr>
          <w:color w:val="231F20"/>
          <w:sz w:val="19"/>
        </w:rPr>
        <w:t>Speakers:</w:t>
      </w:r>
      <w:r w:rsidR="00DC2E43">
        <w:rPr>
          <w:color w:val="231F20"/>
          <w:sz w:val="19"/>
        </w:rPr>
        <w:t xml:space="preserve"> NRCS-USDA Representative</w:t>
      </w:r>
    </w:p>
    <w:p w:rsidR="005D7B5B" w:rsidRPr="00DC2E43" w:rsidRDefault="005D7B5B" w:rsidP="00DC2E43">
      <w:pPr>
        <w:pStyle w:val="BodyText"/>
        <w:spacing w:before="8"/>
        <w:rPr>
          <w:sz w:val="12"/>
          <w:szCs w:val="12"/>
        </w:rPr>
      </w:pPr>
    </w:p>
    <w:p w:rsidR="00DC2E43" w:rsidRPr="00DC2E43" w:rsidRDefault="00DC2E43" w:rsidP="00BE7204">
      <w:pPr>
        <w:pStyle w:val="NormalWeb"/>
        <w:shd w:val="clear" w:color="auto" w:fill="FFFFFF"/>
        <w:tabs>
          <w:tab w:val="left" w:pos="360"/>
        </w:tabs>
        <w:spacing w:before="0" w:beforeAutospacing="0" w:after="0" w:afterAutospacing="0"/>
        <w:ind w:left="90"/>
        <w:jc w:val="both"/>
        <w:rPr>
          <w:rFonts w:ascii="Verdana" w:hAnsi="Verdana"/>
          <w:color w:val="000000"/>
          <w:sz w:val="22"/>
          <w:szCs w:val="22"/>
        </w:rPr>
      </w:pPr>
      <w:r>
        <w:rPr>
          <w:rFonts w:ascii="Trebuchet MS" w:hAnsi="Trebuchet MS" w:cs="Calibri"/>
          <w:color w:val="000000"/>
          <w:sz w:val="19"/>
          <w:szCs w:val="19"/>
        </w:rPr>
        <w:t xml:space="preserve">The </w:t>
      </w:r>
      <w:r w:rsidRPr="00DC2E43">
        <w:rPr>
          <w:rFonts w:ascii="Trebuchet MS" w:hAnsi="Trebuchet MS" w:cs="Calibri"/>
          <w:color w:val="000000"/>
          <w:sz w:val="19"/>
          <w:szCs w:val="19"/>
        </w:rPr>
        <w:t xml:space="preserve">Resource Stewardship Evaluation Tool </w:t>
      </w:r>
      <w:r>
        <w:rPr>
          <w:rFonts w:ascii="Trebuchet MS" w:hAnsi="Trebuchet MS" w:cs="Calibri"/>
          <w:color w:val="000000"/>
          <w:sz w:val="19"/>
          <w:szCs w:val="19"/>
        </w:rPr>
        <w:t xml:space="preserve">is a new tool and service that strengthens and modernizes conservation planning and helps farmers, ranchers and forest landowners better identify their conservation goals and improve their outcomes. This tool enhances the conservation planning process integrating many of NRCS’ planning tools into one package. Learn about RSET development and integration </w:t>
      </w:r>
      <w:r w:rsidRPr="00DC2E43">
        <w:rPr>
          <w:rFonts w:ascii="Trebuchet MS" w:hAnsi="Trebuchet MS" w:cs="Calibri"/>
          <w:color w:val="000000"/>
          <w:sz w:val="19"/>
          <w:szCs w:val="19"/>
        </w:rPr>
        <w:t xml:space="preserve">into the Conservation Desktop Streamlining Initiative (CDSI). </w:t>
      </w:r>
    </w:p>
    <w:p w:rsidR="00DC2E43" w:rsidRPr="00DC2E43" w:rsidRDefault="00DC2E43" w:rsidP="00DC2E43">
      <w:pPr>
        <w:widowControl/>
        <w:pBdr>
          <w:bottom w:val="single" w:sz="4" w:space="1" w:color="auto"/>
        </w:pBdr>
        <w:autoSpaceDE/>
        <w:autoSpaceDN/>
        <w:ind w:left="180"/>
        <w:rPr>
          <w:rFonts w:ascii="Calibri" w:eastAsia="Times New Roman" w:hAnsi="Calibri" w:cs="Calibri"/>
          <w:color w:val="000000"/>
          <w:sz w:val="12"/>
          <w:szCs w:val="12"/>
        </w:rPr>
      </w:pPr>
    </w:p>
    <w:p w:rsidR="005D7B5B" w:rsidRPr="00DC2E43" w:rsidRDefault="005D7B5B" w:rsidP="005D7B5B">
      <w:pPr>
        <w:pStyle w:val="BodyText"/>
        <w:spacing w:before="4"/>
        <w:rPr>
          <w:sz w:val="12"/>
          <w:szCs w:val="12"/>
        </w:rPr>
      </w:pPr>
    </w:p>
    <w:p w:rsidR="005D7B5B" w:rsidRDefault="005D7B5B" w:rsidP="005D7B5B">
      <w:pPr>
        <w:pStyle w:val="Heading2"/>
        <w:tabs>
          <w:tab w:val="left" w:pos="1560"/>
        </w:tabs>
        <w:spacing w:line="318" w:lineRule="exact"/>
      </w:pPr>
      <w:r>
        <w:rPr>
          <w:color w:val="231F20"/>
          <w:w w:val="70"/>
        </w:rPr>
        <w:t>SESSION</w:t>
      </w:r>
      <w:r>
        <w:rPr>
          <w:color w:val="231F20"/>
          <w:spacing w:val="-45"/>
          <w:w w:val="70"/>
        </w:rPr>
        <w:t xml:space="preserve"> </w:t>
      </w:r>
      <w:r>
        <w:rPr>
          <w:color w:val="231F20"/>
          <w:w w:val="70"/>
        </w:rPr>
        <w:t>#4</w:t>
      </w:r>
      <w:r>
        <w:rPr>
          <w:color w:val="231F20"/>
          <w:w w:val="70"/>
        </w:rPr>
        <w:tab/>
      </w:r>
      <w:r w:rsidR="00232E9C">
        <w:rPr>
          <w:color w:val="231F20"/>
          <w:w w:val="75"/>
        </w:rPr>
        <w:t>Tribal Partnerships</w:t>
      </w:r>
    </w:p>
    <w:p w:rsidR="005D7B5B" w:rsidRPr="00DC2E43" w:rsidRDefault="005D7B5B" w:rsidP="005D7B5B">
      <w:pPr>
        <w:spacing w:line="247" w:lineRule="auto"/>
        <w:ind w:left="119"/>
        <w:rPr>
          <w:sz w:val="19"/>
        </w:rPr>
      </w:pPr>
      <w:r w:rsidRPr="00DC2E43">
        <w:rPr>
          <w:color w:val="231F20"/>
          <w:w w:val="95"/>
          <w:sz w:val="19"/>
        </w:rPr>
        <w:t>Moderator:</w:t>
      </w:r>
      <w:r w:rsidRPr="00DC2E43">
        <w:rPr>
          <w:color w:val="231F20"/>
          <w:spacing w:val="-16"/>
          <w:w w:val="95"/>
          <w:sz w:val="19"/>
        </w:rPr>
        <w:t xml:space="preserve"> </w:t>
      </w:r>
      <w:r w:rsidR="0089067D">
        <w:rPr>
          <w:color w:val="212121"/>
          <w:w w:val="95"/>
          <w:sz w:val="19"/>
        </w:rPr>
        <w:t xml:space="preserve">Chip Jones, </w:t>
      </w:r>
      <w:r w:rsidR="008C4F9F">
        <w:rPr>
          <w:color w:val="212121"/>
          <w:w w:val="95"/>
          <w:sz w:val="19"/>
        </w:rPr>
        <w:t>VASWCD</w:t>
      </w:r>
      <w:r w:rsidR="0089067D">
        <w:rPr>
          <w:color w:val="212121"/>
          <w:w w:val="95"/>
          <w:sz w:val="19"/>
        </w:rPr>
        <w:t xml:space="preserve"> 1</w:t>
      </w:r>
      <w:r w:rsidR="0089067D" w:rsidRPr="0089067D">
        <w:rPr>
          <w:color w:val="212121"/>
          <w:w w:val="95"/>
          <w:sz w:val="19"/>
          <w:vertAlign w:val="superscript"/>
        </w:rPr>
        <w:t>st</w:t>
      </w:r>
      <w:r w:rsidR="0089067D">
        <w:rPr>
          <w:color w:val="212121"/>
          <w:w w:val="95"/>
          <w:sz w:val="19"/>
        </w:rPr>
        <w:t xml:space="preserve"> VP/Director, Northern Neck SWCD &amp; Dave Vogel, NACD Tribal RPG Advisor</w:t>
      </w:r>
    </w:p>
    <w:p w:rsidR="005D7B5B" w:rsidRPr="00BE7204" w:rsidRDefault="005D7B5B" w:rsidP="005D7B5B">
      <w:pPr>
        <w:pStyle w:val="BodyText"/>
        <w:spacing w:before="1"/>
        <w:rPr>
          <w:sz w:val="12"/>
          <w:szCs w:val="12"/>
        </w:rPr>
      </w:pPr>
    </w:p>
    <w:p w:rsidR="005D7B5B" w:rsidRDefault="005D7B5B" w:rsidP="0089067D">
      <w:pPr>
        <w:ind w:left="90"/>
        <w:rPr>
          <w:color w:val="231F20"/>
          <w:sz w:val="19"/>
        </w:rPr>
      </w:pPr>
      <w:r w:rsidRPr="00DC2E43">
        <w:rPr>
          <w:color w:val="231F20"/>
          <w:sz w:val="19"/>
        </w:rPr>
        <w:t>Speakers</w:t>
      </w:r>
      <w:r w:rsidR="00DC2E43">
        <w:rPr>
          <w:color w:val="231F20"/>
          <w:sz w:val="19"/>
        </w:rPr>
        <w:t xml:space="preserve">: </w:t>
      </w:r>
      <w:r w:rsidR="00BE7204">
        <w:rPr>
          <w:color w:val="231F20"/>
          <w:sz w:val="19"/>
        </w:rPr>
        <w:t xml:space="preserve">Jerry </w:t>
      </w:r>
      <w:proofErr w:type="spellStart"/>
      <w:r w:rsidR="00BE7204">
        <w:rPr>
          <w:color w:val="231F20"/>
          <w:sz w:val="19"/>
        </w:rPr>
        <w:t>Pardilla</w:t>
      </w:r>
      <w:proofErr w:type="spellEnd"/>
      <w:r w:rsidR="00BE7204">
        <w:rPr>
          <w:color w:val="231F20"/>
          <w:sz w:val="19"/>
        </w:rPr>
        <w:t xml:space="preserve">, United South &amp; Eastern Tribes (USET) </w:t>
      </w:r>
      <w:r w:rsidR="0089067D">
        <w:rPr>
          <w:color w:val="231F20"/>
          <w:sz w:val="19"/>
        </w:rPr>
        <w:t xml:space="preserve">+ </w:t>
      </w:r>
      <w:r w:rsidR="00BE7204">
        <w:rPr>
          <w:color w:val="231F20"/>
          <w:sz w:val="19"/>
        </w:rPr>
        <w:t xml:space="preserve">Southeast Region Representatives - </w:t>
      </w:r>
      <w:r w:rsidR="00DC2E43">
        <w:rPr>
          <w:color w:val="231F20"/>
          <w:sz w:val="19"/>
        </w:rPr>
        <w:t>Chip Jones, V</w:t>
      </w:r>
      <w:r w:rsidR="00BE7204">
        <w:rPr>
          <w:color w:val="231F20"/>
          <w:sz w:val="19"/>
        </w:rPr>
        <w:t>A</w:t>
      </w:r>
      <w:r w:rsidR="00DC2E43">
        <w:rPr>
          <w:color w:val="231F20"/>
          <w:sz w:val="19"/>
        </w:rPr>
        <w:t>; Jerry Smith, M</w:t>
      </w:r>
      <w:r w:rsidR="0089067D">
        <w:rPr>
          <w:color w:val="231F20"/>
          <w:sz w:val="19"/>
        </w:rPr>
        <w:t>S</w:t>
      </w:r>
      <w:r w:rsidR="00DC2E43">
        <w:rPr>
          <w:color w:val="231F20"/>
          <w:sz w:val="19"/>
        </w:rPr>
        <w:t xml:space="preserve"> &amp; Patty Lambrecht, A</w:t>
      </w:r>
      <w:r w:rsidR="0089067D">
        <w:rPr>
          <w:color w:val="231F20"/>
          <w:sz w:val="19"/>
        </w:rPr>
        <w:t>L</w:t>
      </w:r>
    </w:p>
    <w:p w:rsidR="00BE7204" w:rsidRPr="00BE7204" w:rsidRDefault="00BE7204" w:rsidP="00BE7204">
      <w:pPr>
        <w:ind w:left="90"/>
        <w:rPr>
          <w:sz w:val="12"/>
          <w:szCs w:val="12"/>
        </w:rPr>
      </w:pPr>
    </w:p>
    <w:p w:rsidR="00BE7204" w:rsidRDefault="00BE7204" w:rsidP="00BE7204">
      <w:pPr>
        <w:ind w:left="90"/>
        <w:jc w:val="both"/>
        <w:rPr>
          <w:sz w:val="19"/>
        </w:rPr>
      </w:pPr>
      <w:r>
        <w:rPr>
          <w:sz w:val="19"/>
        </w:rPr>
        <w:t>Learn about USET advocacy and support for tribes</w:t>
      </w:r>
      <w:r w:rsidR="0089067D">
        <w:rPr>
          <w:sz w:val="19"/>
        </w:rPr>
        <w:t xml:space="preserve">, conservation and protection programs, </w:t>
      </w:r>
      <w:r>
        <w:rPr>
          <w:sz w:val="19"/>
        </w:rPr>
        <w:t>opportunities for collaboration</w:t>
      </w:r>
      <w:r w:rsidR="0089067D">
        <w:rPr>
          <w:sz w:val="19"/>
        </w:rPr>
        <w:t>,</w:t>
      </w:r>
      <w:r>
        <w:rPr>
          <w:sz w:val="19"/>
        </w:rPr>
        <w:t xml:space="preserve"> a</w:t>
      </w:r>
      <w:r w:rsidR="00861136">
        <w:rPr>
          <w:sz w:val="19"/>
        </w:rPr>
        <w:t>n</w:t>
      </w:r>
      <w:r>
        <w:rPr>
          <w:sz w:val="19"/>
        </w:rPr>
        <w:t xml:space="preserve">d activities in the Southeast region. </w:t>
      </w:r>
    </w:p>
    <w:p w:rsidR="006F6FE4" w:rsidRPr="00DC2E43" w:rsidRDefault="006F6FE4" w:rsidP="00BE7204">
      <w:pPr>
        <w:ind w:left="90"/>
        <w:jc w:val="both"/>
        <w:rPr>
          <w:sz w:val="19"/>
        </w:rPr>
      </w:pPr>
    </w:p>
    <w:p w:rsidR="003E626F" w:rsidRDefault="008008E2" w:rsidP="008008E2">
      <w:pPr>
        <w:pStyle w:val="Heading1"/>
        <w:ind w:left="0"/>
      </w:pPr>
      <w:r>
        <w:rPr>
          <w:color w:val="231F20"/>
          <w:w w:val="75"/>
        </w:rPr>
        <w:lastRenderedPageBreak/>
        <w:t>T</w:t>
      </w:r>
      <w:r w:rsidR="00232CCD">
        <w:rPr>
          <w:color w:val="231F20"/>
          <w:w w:val="75"/>
        </w:rPr>
        <w:t xml:space="preserve">UESDAY, AUGUST </w:t>
      </w:r>
      <w:r w:rsidR="00492B29">
        <w:rPr>
          <w:color w:val="231F20"/>
          <w:w w:val="75"/>
        </w:rPr>
        <w:t>7</w:t>
      </w:r>
      <w:r w:rsidR="00232CCD">
        <w:rPr>
          <w:color w:val="231F20"/>
          <w:w w:val="75"/>
        </w:rPr>
        <w:t>, 201</w:t>
      </w:r>
      <w:r w:rsidR="00492B29">
        <w:rPr>
          <w:color w:val="231F20"/>
          <w:w w:val="75"/>
        </w:rPr>
        <w:t>8</w:t>
      </w:r>
    </w:p>
    <w:p w:rsidR="003E626F" w:rsidRDefault="00232CCD">
      <w:pPr>
        <w:tabs>
          <w:tab w:val="left" w:pos="1879"/>
          <w:tab w:val="left" w:pos="3579"/>
        </w:tabs>
        <w:spacing w:before="207"/>
        <w:ind w:left="120"/>
        <w:rPr>
          <w:rFonts w:ascii="Arial"/>
          <w:i/>
          <w:sz w:val="20"/>
        </w:rPr>
      </w:pPr>
      <w:r>
        <w:rPr>
          <w:color w:val="231F20"/>
          <w:spacing w:val="-4"/>
          <w:sz w:val="20"/>
        </w:rPr>
        <w:t>7:</w:t>
      </w:r>
      <w:r w:rsidR="000132DD">
        <w:rPr>
          <w:color w:val="231F20"/>
          <w:spacing w:val="-4"/>
          <w:sz w:val="20"/>
        </w:rPr>
        <w:t>0</w:t>
      </w:r>
      <w:r>
        <w:rPr>
          <w:color w:val="231F20"/>
          <w:spacing w:val="-4"/>
          <w:sz w:val="20"/>
        </w:rPr>
        <w:t xml:space="preserve">0 </w:t>
      </w:r>
      <w:r>
        <w:rPr>
          <w:color w:val="231F20"/>
          <w:sz w:val="20"/>
        </w:rPr>
        <w:t>-</w:t>
      </w:r>
      <w:r>
        <w:rPr>
          <w:color w:val="231F20"/>
          <w:spacing w:val="-12"/>
          <w:sz w:val="20"/>
        </w:rPr>
        <w:t xml:space="preserve"> </w:t>
      </w:r>
      <w:r>
        <w:rPr>
          <w:color w:val="231F20"/>
          <w:sz w:val="20"/>
        </w:rPr>
        <w:t>11:00AM</w:t>
      </w:r>
      <w:r>
        <w:rPr>
          <w:color w:val="231F20"/>
          <w:sz w:val="20"/>
        </w:rPr>
        <w:tab/>
      </w:r>
      <w:r>
        <w:rPr>
          <w:rFonts w:ascii="Arial"/>
          <w:b/>
          <w:color w:val="231F20"/>
          <w:w w:val="90"/>
          <w:sz w:val="20"/>
        </w:rPr>
        <w:t>R</w:t>
      </w:r>
      <w:r w:rsidR="00AB61EC">
        <w:rPr>
          <w:rFonts w:ascii="Arial"/>
          <w:b/>
          <w:color w:val="231F20"/>
          <w:w w:val="90"/>
          <w:sz w:val="20"/>
        </w:rPr>
        <w:t>egistration</w:t>
      </w:r>
      <w:r>
        <w:rPr>
          <w:rFonts w:ascii="Arial"/>
          <w:b/>
          <w:color w:val="231F20"/>
          <w:w w:val="90"/>
          <w:sz w:val="20"/>
        </w:rPr>
        <w:tab/>
      </w:r>
      <w:r w:rsidR="005D7B5B">
        <w:rPr>
          <w:rFonts w:ascii="Arial"/>
          <w:b/>
          <w:color w:val="231F20"/>
          <w:w w:val="90"/>
          <w:sz w:val="20"/>
        </w:rPr>
        <w:tab/>
        <w:t xml:space="preserve">                                </w:t>
      </w:r>
      <w:r w:rsidR="005D7B5B">
        <w:rPr>
          <w:rFonts w:ascii="Arial"/>
          <w:i/>
          <w:color w:val="231F20"/>
          <w:sz w:val="20"/>
        </w:rPr>
        <w:t>Registration Desk #1</w:t>
      </w:r>
    </w:p>
    <w:p w:rsidR="003E626F" w:rsidRPr="00AB61EC" w:rsidRDefault="003E626F">
      <w:pPr>
        <w:pStyle w:val="BodyText"/>
        <w:spacing w:before="6"/>
        <w:rPr>
          <w:i/>
          <w:sz w:val="21"/>
        </w:rPr>
      </w:pPr>
    </w:p>
    <w:p w:rsidR="000F3778" w:rsidRDefault="00232CCD" w:rsidP="005D7B5B">
      <w:pPr>
        <w:tabs>
          <w:tab w:val="left" w:pos="1879"/>
          <w:tab w:val="left" w:pos="5850"/>
        </w:tabs>
        <w:spacing w:line="247" w:lineRule="auto"/>
        <w:ind w:left="1880" w:right="-30" w:hanging="1760"/>
        <w:rPr>
          <w:rFonts w:ascii="Arial" w:hAnsi="Arial"/>
          <w:i/>
          <w:color w:val="231F20"/>
          <w:w w:val="95"/>
          <w:sz w:val="20"/>
        </w:rPr>
      </w:pPr>
      <w:r>
        <w:rPr>
          <w:color w:val="231F20"/>
          <w:spacing w:val="-4"/>
          <w:sz w:val="20"/>
        </w:rPr>
        <w:t xml:space="preserve">7:30 </w:t>
      </w:r>
      <w:r>
        <w:rPr>
          <w:color w:val="231F20"/>
          <w:sz w:val="20"/>
        </w:rPr>
        <w:t>-</w:t>
      </w:r>
      <w:r>
        <w:rPr>
          <w:color w:val="231F20"/>
          <w:spacing w:val="-15"/>
          <w:sz w:val="20"/>
        </w:rPr>
        <w:t xml:space="preserve"> </w:t>
      </w:r>
      <w:r>
        <w:rPr>
          <w:color w:val="231F20"/>
          <w:sz w:val="20"/>
        </w:rPr>
        <w:t>8:30AM</w:t>
      </w:r>
      <w:r w:rsidRPr="000F3778">
        <w:rPr>
          <w:b/>
          <w:color w:val="231F20"/>
          <w:sz w:val="20"/>
        </w:rPr>
        <w:tab/>
      </w:r>
      <w:r w:rsidR="000F3778" w:rsidRPr="000F3778">
        <w:rPr>
          <w:b/>
          <w:color w:val="231F20"/>
          <w:sz w:val="20"/>
        </w:rPr>
        <w:t>SE</w:t>
      </w:r>
      <w:r w:rsidR="000F3778">
        <w:rPr>
          <w:color w:val="231F20"/>
          <w:sz w:val="20"/>
        </w:rPr>
        <w:t xml:space="preserve"> </w:t>
      </w:r>
      <w:r>
        <w:rPr>
          <w:rFonts w:ascii="Arial" w:hAnsi="Arial"/>
          <w:b/>
          <w:color w:val="231F20"/>
          <w:w w:val="95"/>
          <w:sz w:val="20"/>
        </w:rPr>
        <w:t>Presidents’</w:t>
      </w:r>
      <w:r w:rsidR="003E07EE">
        <w:rPr>
          <w:rFonts w:ascii="Arial" w:hAnsi="Arial"/>
          <w:b/>
          <w:color w:val="231F20"/>
          <w:w w:val="95"/>
          <w:sz w:val="20"/>
        </w:rPr>
        <w:t xml:space="preserve"> </w:t>
      </w:r>
      <w:r w:rsidR="000F3778">
        <w:rPr>
          <w:rFonts w:ascii="Arial" w:hAnsi="Arial"/>
          <w:b/>
          <w:color w:val="231F20"/>
          <w:w w:val="95"/>
          <w:sz w:val="20"/>
        </w:rPr>
        <w:t>Association</w:t>
      </w:r>
      <w:r>
        <w:rPr>
          <w:rFonts w:ascii="Arial" w:hAnsi="Arial"/>
          <w:b/>
          <w:color w:val="231F20"/>
          <w:spacing w:val="-17"/>
          <w:w w:val="95"/>
          <w:sz w:val="20"/>
        </w:rPr>
        <w:t xml:space="preserve"> </w:t>
      </w:r>
      <w:r>
        <w:rPr>
          <w:rFonts w:ascii="Arial" w:hAnsi="Arial"/>
          <w:b/>
          <w:color w:val="231F20"/>
          <w:w w:val="95"/>
          <w:sz w:val="20"/>
        </w:rPr>
        <w:t>Breakfast</w:t>
      </w:r>
      <w:r>
        <w:rPr>
          <w:rFonts w:ascii="Arial" w:hAnsi="Arial"/>
          <w:b/>
          <w:color w:val="231F20"/>
          <w:w w:val="95"/>
          <w:sz w:val="20"/>
        </w:rPr>
        <w:tab/>
      </w:r>
      <w:r w:rsidR="005D7B5B">
        <w:rPr>
          <w:rFonts w:ascii="Arial" w:hAnsi="Arial"/>
          <w:b/>
          <w:color w:val="231F20"/>
          <w:w w:val="95"/>
          <w:sz w:val="20"/>
        </w:rPr>
        <w:t xml:space="preserve">  </w:t>
      </w:r>
      <w:r w:rsidR="005D7B5B">
        <w:rPr>
          <w:rFonts w:ascii="Arial" w:hAnsi="Arial"/>
          <w:i/>
          <w:color w:val="231F20"/>
          <w:w w:val="95"/>
          <w:sz w:val="20"/>
        </w:rPr>
        <w:t>Piedmont A</w:t>
      </w:r>
      <w:r w:rsidR="00774C30">
        <w:rPr>
          <w:rFonts w:ascii="Arial" w:hAnsi="Arial"/>
          <w:i/>
          <w:color w:val="231F20"/>
          <w:w w:val="95"/>
          <w:sz w:val="20"/>
        </w:rPr>
        <w:t>B</w:t>
      </w:r>
      <w:r>
        <w:rPr>
          <w:rFonts w:ascii="Arial" w:hAnsi="Arial"/>
          <w:i/>
          <w:color w:val="231F20"/>
          <w:w w:val="95"/>
          <w:sz w:val="20"/>
        </w:rPr>
        <w:t xml:space="preserve"> </w:t>
      </w:r>
    </w:p>
    <w:p w:rsidR="000F3778" w:rsidRDefault="000F3778" w:rsidP="005D7B5B">
      <w:pPr>
        <w:tabs>
          <w:tab w:val="left" w:pos="1879"/>
          <w:tab w:val="left" w:pos="5850"/>
        </w:tabs>
        <w:spacing w:line="247" w:lineRule="auto"/>
        <w:ind w:left="1880" w:right="-30" w:hanging="1760"/>
        <w:rPr>
          <w:rFonts w:ascii="Arial" w:hAnsi="Arial"/>
          <w:i/>
          <w:color w:val="231F20"/>
          <w:spacing w:val="-3"/>
          <w:sz w:val="20"/>
        </w:rPr>
      </w:pPr>
      <w:r>
        <w:rPr>
          <w:rFonts w:ascii="Arial" w:hAnsi="Arial"/>
          <w:i/>
          <w:color w:val="231F20"/>
          <w:spacing w:val="-3"/>
          <w:sz w:val="20"/>
        </w:rPr>
        <w:tab/>
        <w:t>All Presidents’ Association Members Welcome</w:t>
      </w:r>
    </w:p>
    <w:p w:rsidR="003E626F" w:rsidRDefault="000F3778" w:rsidP="005D7B5B">
      <w:pPr>
        <w:tabs>
          <w:tab w:val="left" w:pos="1879"/>
          <w:tab w:val="left" w:pos="5850"/>
        </w:tabs>
        <w:spacing w:line="247" w:lineRule="auto"/>
        <w:ind w:left="1880" w:right="-30" w:hanging="1760"/>
        <w:rPr>
          <w:rFonts w:ascii="Arial" w:hAnsi="Arial"/>
          <w:i/>
          <w:sz w:val="20"/>
        </w:rPr>
      </w:pPr>
      <w:r>
        <w:rPr>
          <w:rFonts w:ascii="Arial" w:hAnsi="Arial"/>
          <w:i/>
          <w:color w:val="231F20"/>
          <w:spacing w:val="-3"/>
          <w:sz w:val="20"/>
        </w:rPr>
        <w:tab/>
      </w:r>
      <w:r w:rsidR="00232CCD">
        <w:rPr>
          <w:rFonts w:ascii="Arial" w:hAnsi="Arial"/>
          <w:i/>
          <w:color w:val="231F20"/>
          <w:spacing w:val="-3"/>
          <w:sz w:val="20"/>
        </w:rPr>
        <w:t>Kevin</w:t>
      </w:r>
      <w:r w:rsidR="00232CCD">
        <w:rPr>
          <w:rFonts w:ascii="Arial" w:hAnsi="Arial"/>
          <w:i/>
          <w:color w:val="231F20"/>
          <w:spacing w:val="-15"/>
          <w:sz w:val="20"/>
        </w:rPr>
        <w:t xml:space="preserve"> </w:t>
      </w:r>
      <w:r w:rsidR="00232CCD">
        <w:rPr>
          <w:rFonts w:ascii="Arial" w:hAnsi="Arial"/>
          <w:i/>
          <w:color w:val="231F20"/>
          <w:sz w:val="20"/>
        </w:rPr>
        <w:t>Jeffries,</w:t>
      </w:r>
      <w:r w:rsidR="00232CCD">
        <w:rPr>
          <w:rFonts w:ascii="Arial" w:hAnsi="Arial"/>
          <w:i/>
          <w:color w:val="231F20"/>
          <w:spacing w:val="-15"/>
          <w:sz w:val="20"/>
        </w:rPr>
        <w:t xml:space="preserve"> </w:t>
      </w:r>
      <w:r w:rsidR="00232CCD">
        <w:rPr>
          <w:rFonts w:ascii="Arial" w:hAnsi="Arial"/>
          <w:i/>
          <w:color w:val="231F20"/>
          <w:sz w:val="20"/>
        </w:rPr>
        <w:t>SE</w:t>
      </w:r>
      <w:r w:rsidR="00232CCD">
        <w:rPr>
          <w:rFonts w:ascii="Arial" w:hAnsi="Arial"/>
          <w:i/>
          <w:color w:val="231F20"/>
          <w:spacing w:val="-14"/>
          <w:sz w:val="20"/>
        </w:rPr>
        <w:t xml:space="preserve"> </w:t>
      </w:r>
      <w:r w:rsidR="00232CCD">
        <w:rPr>
          <w:rFonts w:ascii="Arial" w:hAnsi="Arial"/>
          <w:i/>
          <w:color w:val="231F20"/>
          <w:sz w:val="20"/>
        </w:rPr>
        <w:t>Region</w:t>
      </w:r>
      <w:r w:rsidR="00232CCD">
        <w:rPr>
          <w:rFonts w:ascii="Arial" w:hAnsi="Arial"/>
          <w:i/>
          <w:color w:val="231F20"/>
          <w:spacing w:val="-15"/>
          <w:sz w:val="20"/>
        </w:rPr>
        <w:t xml:space="preserve"> </w:t>
      </w:r>
      <w:r w:rsidR="00232CCD">
        <w:rPr>
          <w:rFonts w:ascii="Arial" w:hAnsi="Arial"/>
          <w:i/>
          <w:color w:val="231F20"/>
          <w:sz w:val="20"/>
        </w:rPr>
        <w:t>Chairman,</w:t>
      </w:r>
      <w:r w:rsidR="00232CCD">
        <w:rPr>
          <w:rFonts w:ascii="Arial" w:hAnsi="Arial"/>
          <w:i/>
          <w:color w:val="231F20"/>
          <w:spacing w:val="-14"/>
          <w:sz w:val="20"/>
        </w:rPr>
        <w:t xml:space="preserve"> </w:t>
      </w:r>
      <w:r w:rsidR="00232CCD">
        <w:rPr>
          <w:rFonts w:ascii="Arial" w:hAnsi="Arial"/>
          <w:i/>
          <w:color w:val="231F20"/>
          <w:sz w:val="20"/>
        </w:rPr>
        <w:t>Presiding</w:t>
      </w:r>
    </w:p>
    <w:p w:rsidR="003E626F" w:rsidRPr="00AB61EC" w:rsidRDefault="003E626F">
      <w:pPr>
        <w:pStyle w:val="BodyText"/>
        <w:spacing w:before="8"/>
        <w:rPr>
          <w:i/>
          <w:sz w:val="21"/>
          <w:szCs w:val="21"/>
        </w:rPr>
      </w:pPr>
    </w:p>
    <w:p w:rsidR="00F6335E" w:rsidRDefault="00232CCD" w:rsidP="005D7B5B">
      <w:pPr>
        <w:tabs>
          <w:tab w:val="left" w:pos="1879"/>
          <w:tab w:val="left" w:pos="6272"/>
        </w:tabs>
        <w:spacing w:line="249" w:lineRule="auto"/>
        <w:ind w:left="1880" w:right="-30" w:hanging="1760"/>
        <w:rPr>
          <w:rFonts w:ascii="Arial" w:hAnsi="Arial"/>
          <w:i/>
          <w:color w:val="231F20"/>
          <w:w w:val="90"/>
          <w:sz w:val="20"/>
        </w:rPr>
      </w:pPr>
      <w:r>
        <w:rPr>
          <w:color w:val="231F20"/>
          <w:spacing w:val="-4"/>
          <w:sz w:val="20"/>
        </w:rPr>
        <w:t xml:space="preserve">7:30 </w:t>
      </w:r>
      <w:r>
        <w:rPr>
          <w:color w:val="231F20"/>
          <w:w w:val="130"/>
          <w:sz w:val="20"/>
        </w:rPr>
        <w:t>–</w:t>
      </w:r>
      <w:r>
        <w:rPr>
          <w:color w:val="231F20"/>
          <w:spacing w:val="-16"/>
          <w:w w:val="130"/>
          <w:sz w:val="20"/>
        </w:rPr>
        <w:t xml:space="preserve"> </w:t>
      </w:r>
      <w:r>
        <w:rPr>
          <w:color w:val="231F20"/>
          <w:sz w:val="20"/>
        </w:rPr>
        <w:t>8:30AM</w:t>
      </w:r>
      <w:r>
        <w:rPr>
          <w:color w:val="231F20"/>
          <w:sz w:val="20"/>
        </w:rPr>
        <w:tab/>
      </w:r>
      <w:r>
        <w:rPr>
          <w:rFonts w:ascii="Arial" w:hAnsi="Arial"/>
          <w:b/>
          <w:color w:val="231F20"/>
          <w:w w:val="95"/>
          <w:sz w:val="20"/>
        </w:rPr>
        <w:t>SE</w:t>
      </w:r>
      <w:r>
        <w:rPr>
          <w:rFonts w:ascii="Arial" w:hAnsi="Arial"/>
          <w:b/>
          <w:color w:val="231F20"/>
          <w:spacing w:val="-24"/>
          <w:w w:val="95"/>
          <w:sz w:val="20"/>
        </w:rPr>
        <w:t xml:space="preserve"> </w:t>
      </w:r>
      <w:r w:rsidR="00F6335E">
        <w:rPr>
          <w:rFonts w:ascii="Arial" w:hAnsi="Arial"/>
          <w:b/>
          <w:color w:val="231F20"/>
          <w:w w:val="95"/>
          <w:sz w:val="20"/>
        </w:rPr>
        <w:t>Conservation D</w:t>
      </w:r>
      <w:r>
        <w:rPr>
          <w:rFonts w:ascii="Arial" w:hAnsi="Arial"/>
          <w:b/>
          <w:color w:val="231F20"/>
          <w:w w:val="95"/>
          <w:sz w:val="20"/>
        </w:rPr>
        <w:t>istrict</w:t>
      </w:r>
      <w:r>
        <w:rPr>
          <w:rFonts w:ascii="Arial" w:hAnsi="Arial"/>
          <w:b/>
          <w:color w:val="231F20"/>
          <w:spacing w:val="-24"/>
          <w:w w:val="95"/>
          <w:sz w:val="20"/>
        </w:rPr>
        <w:t xml:space="preserve"> </w:t>
      </w:r>
      <w:r>
        <w:rPr>
          <w:rFonts w:ascii="Arial" w:hAnsi="Arial"/>
          <w:b/>
          <w:color w:val="231F20"/>
          <w:w w:val="95"/>
          <w:sz w:val="20"/>
        </w:rPr>
        <w:t>Employees’</w:t>
      </w:r>
      <w:r w:rsidR="00F6335E">
        <w:rPr>
          <w:rFonts w:ascii="Arial" w:hAnsi="Arial"/>
          <w:b/>
          <w:color w:val="231F20"/>
          <w:w w:val="95"/>
          <w:sz w:val="20"/>
        </w:rPr>
        <w:t xml:space="preserve"> Assn</w:t>
      </w:r>
      <w:r>
        <w:rPr>
          <w:rFonts w:ascii="Arial" w:hAnsi="Arial"/>
          <w:b/>
          <w:color w:val="231F20"/>
          <w:spacing w:val="-24"/>
          <w:w w:val="95"/>
          <w:sz w:val="20"/>
        </w:rPr>
        <w:t xml:space="preserve"> </w:t>
      </w:r>
      <w:r>
        <w:rPr>
          <w:rFonts w:ascii="Arial" w:hAnsi="Arial"/>
          <w:b/>
          <w:color w:val="231F20"/>
          <w:w w:val="95"/>
          <w:sz w:val="20"/>
        </w:rPr>
        <w:t>Breakfast</w:t>
      </w:r>
      <w:r w:rsidR="005D7B5B">
        <w:rPr>
          <w:rFonts w:ascii="Arial" w:hAnsi="Arial"/>
          <w:b/>
          <w:color w:val="231F20"/>
          <w:w w:val="95"/>
          <w:sz w:val="20"/>
        </w:rPr>
        <w:t xml:space="preserve">                       </w:t>
      </w:r>
      <w:r w:rsidR="00F6335E" w:rsidRPr="00F6335E">
        <w:rPr>
          <w:rFonts w:ascii="Arial" w:hAnsi="Arial"/>
          <w:i/>
          <w:color w:val="231F20"/>
          <w:w w:val="95"/>
          <w:sz w:val="20"/>
        </w:rPr>
        <w:t>All DEA members welcome</w:t>
      </w:r>
      <w:r w:rsidR="00F6335E">
        <w:rPr>
          <w:rFonts w:ascii="Arial" w:hAnsi="Arial"/>
          <w:b/>
          <w:color w:val="231F20"/>
          <w:w w:val="95"/>
          <w:sz w:val="20"/>
        </w:rPr>
        <w:t xml:space="preserve">                                     </w:t>
      </w:r>
      <w:r w:rsidR="005D7B5B">
        <w:rPr>
          <w:rFonts w:ascii="Arial" w:hAnsi="Arial"/>
          <w:i/>
          <w:color w:val="231F20"/>
          <w:w w:val="90"/>
          <w:sz w:val="20"/>
        </w:rPr>
        <w:t>Piedmont C</w:t>
      </w:r>
      <w:r>
        <w:rPr>
          <w:rFonts w:ascii="Arial" w:hAnsi="Arial"/>
          <w:i/>
          <w:color w:val="231F20"/>
          <w:w w:val="90"/>
          <w:sz w:val="20"/>
        </w:rPr>
        <w:t xml:space="preserve"> </w:t>
      </w:r>
    </w:p>
    <w:p w:rsidR="003E626F" w:rsidRPr="00F6335E" w:rsidRDefault="00F6335E" w:rsidP="00F6335E">
      <w:pPr>
        <w:tabs>
          <w:tab w:val="left" w:pos="1879"/>
          <w:tab w:val="left" w:pos="6272"/>
        </w:tabs>
        <w:spacing w:line="249" w:lineRule="auto"/>
        <w:ind w:left="1880" w:right="-30" w:hanging="1760"/>
        <w:rPr>
          <w:rFonts w:ascii="Arial" w:hAnsi="Arial"/>
          <w:i/>
          <w:color w:val="231F20"/>
          <w:sz w:val="20"/>
        </w:rPr>
      </w:pPr>
      <w:r>
        <w:rPr>
          <w:color w:val="231F20"/>
          <w:spacing w:val="-4"/>
          <w:sz w:val="20"/>
        </w:rPr>
        <w:tab/>
      </w:r>
      <w:r w:rsidRPr="00F6335E">
        <w:rPr>
          <w:rFonts w:ascii="Arial" w:hAnsi="Arial" w:cs="Arial"/>
          <w:i/>
          <w:color w:val="231F20"/>
          <w:spacing w:val="-4"/>
          <w:sz w:val="20"/>
        </w:rPr>
        <w:t>Hope Daley, MS,</w:t>
      </w:r>
      <w:r>
        <w:rPr>
          <w:color w:val="231F20"/>
          <w:spacing w:val="-4"/>
          <w:sz w:val="20"/>
        </w:rPr>
        <w:t xml:space="preserve"> </w:t>
      </w:r>
      <w:r w:rsidR="00774C30">
        <w:rPr>
          <w:rFonts w:ascii="Arial" w:hAnsi="Arial"/>
          <w:i/>
          <w:color w:val="231F20"/>
          <w:sz w:val="20"/>
        </w:rPr>
        <w:t xml:space="preserve">President, </w:t>
      </w:r>
      <w:r w:rsidR="00232CCD">
        <w:rPr>
          <w:rFonts w:ascii="Arial" w:hAnsi="Arial"/>
          <w:i/>
          <w:color w:val="231F20"/>
          <w:sz w:val="20"/>
        </w:rPr>
        <w:t>SE Conservation District Employees Association,</w:t>
      </w:r>
      <w:r w:rsidR="00232CCD">
        <w:rPr>
          <w:rFonts w:ascii="Arial" w:hAnsi="Arial"/>
          <w:i/>
          <w:color w:val="231F20"/>
          <w:spacing w:val="-21"/>
          <w:sz w:val="20"/>
        </w:rPr>
        <w:t xml:space="preserve"> </w:t>
      </w:r>
      <w:r w:rsidR="00232CCD">
        <w:rPr>
          <w:rFonts w:ascii="Arial" w:hAnsi="Arial"/>
          <w:i/>
          <w:color w:val="231F20"/>
          <w:sz w:val="20"/>
        </w:rPr>
        <w:t>Presiding</w:t>
      </w:r>
    </w:p>
    <w:p w:rsidR="003E626F" w:rsidRPr="00AB61EC" w:rsidRDefault="003E626F">
      <w:pPr>
        <w:pStyle w:val="BodyText"/>
        <w:spacing w:before="8"/>
        <w:rPr>
          <w:i/>
          <w:sz w:val="21"/>
          <w:szCs w:val="21"/>
        </w:rPr>
      </w:pPr>
    </w:p>
    <w:p w:rsidR="003E626F" w:rsidRDefault="00232CCD">
      <w:pPr>
        <w:tabs>
          <w:tab w:val="left" w:pos="1879"/>
          <w:tab w:val="left" w:pos="6339"/>
        </w:tabs>
        <w:spacing w:before="1"/>
        <w:ind w:left="120"/>
        <w:rPr>
          <w:rFonts w:ascii="Arial" w:hAnsi="Arial"/>
          <w:i/>
          <w:sz w:val="20"/>
        </w:rPr>
      </w:pPr>
      <w:r>
        <w:rPr>
          <w:color w:val="231F20"/>
          <w:sz w:val="20"/>
        </w:rPr>
        <w:t xml:space="preserve">9:00 </w:t>
      </w:r>
      <w:r>
        <w:rPr>
          <w:color w:val="231F20"/>
          <w:w w:val="130"/>
          <w:sz w:val="20"/>
        </w:rPr>
        <w:t>–</w:t>
      </w:r>
      <w:r>
        <w:rPr>
          <w:color w:val="231F20"/>
          <w:spacing w:val="-15"/>
          <w:w w:val="130"/>
          <w:sz w:val="20"/>
        </w:rPr>
        <w:t xml:space="preserve"> </w:t>
      </w:r>
      <w:r>
        <w:rPr>
          <w:color w:val="231F20"/>
          <w:spacing w:val="-3"/>
          <w:sz w:val="20"/>
        </w:rPr>
        <w:t>10:15</w:t>
      </w:r>
      <w:r>
        <w:rPr>
          <w:color w:val="231F20"/>
          <w:sz w:val="20"/>
        </w:rPr>
        <w:t>AM</w:t>
      </w:r>
      <w:r>
        <w:rPr>
          <w:color w:val="231F20"/>
          <w:sz w:val="20"/>
        </w:rPr>
        <w:tab/>
      </w:r>
      <w:r w:rsidR="00AB61EC">
        <w:rPr>
          <w:rFonts w:ascii="Arial" w:hAnsi="Arial"/>
          <w:b/>
          <w:color w:val="231F20"/>
          <w:w w:val="90"/>
          <w:sz w:val="20"/>
        </w:rPr>
        <w:t xml:space="preserve">General Session                                          </w:t>
      </w:r>
      <w:r w:rsidR="00AB61EC">
        <w:rPr>
          <w:rFonts w:ascii="Arial" w:hAnsi="Arial"/>
          <w:i/>
          <w:color w:val="231F20"/>
          <w:sz w:val="20"/>
        </w:rPr>
        <w:t>Virginia Room A-</w:t>
      </w:r>
      <w:r w:rsidR="000132DD">
        <w:rPr>
          <w:rFonts w:ascii="Arial" w:hAnsi="Arial"/>
          <w:i/>
          <w:color w:val="231F20"/>
          <w:sz w:val="20"/>
        </w:rPr>
        <w:t>F</w:t>
      </w:r>
    </w:p>
    <w:p w:rsidR="003E626F" w:rsidRPr="00AB61EC" w:rsidRDefault="003E626F">
      <w:pPr>
        <w:pStyle w:val="BodyText"/>
        <w:spacing w:before="8"/>
        <w:rPr>
          <w:i/>
          <w:sz w:val="21"/>
          <w:szCs w:val="21"/>
        </w:rPr>
      </w:pPr>
    </w:p>
    <w:p w:rsidR="003E626F" w:rsidRDefault="00EF0546">
      <w:pPr>
        <w:pStyle w:val="BodyText"/>
        <w:ind w:left="1880"/>
      </w:pPr>
      <w:r>
        <w:rPr>
          <w:color w:val="231F20"/>
        </w:rPr>
        <w:t>Opening Comments</w:t>
      </w:r>
    </w:p>
    <w:p w:rsidR="003E626F" w:rsidRDefault="00EF0546">
      <w:pPr>
        <w:pStyle w:val="BodyText"/>
        <w:spacing w:before="8"/>
        <w:ind w:left="1880"/>
        <w:rPr>
          <w:color w:val="231F20"/>
        </w:rPr>
      </w:pPr>
      <w:r>
        <w:rPr>
          <w:color w:val="231F20"/>
        </w:rPr>
        <w:t>Kendall Tyree, Executive Director, VASWCD</w:t>
      </w:r>
    </w:p>
    <w:p w:rsidR="00EF0546" w:rsidRDefault="00EF0546">
      <w:pPr>
        <w:pStyle w:val="BodyText"/>
        <w:spacing w:before="8"/>
        <w:ind w:left="1880"/>
      </w:pPr>
      <w:r>
        <w:t>Jeremy Peters, CEO, NACD</w:t>
      </w:r>
    </w:p>
    <w:p w:rsidR="003E626F" w:rsidRDefault="003E626F">
      <w:pPr>
        <w:pStyle w:val="BodyText"/>
        <w:spacing w:before="4"/>
        <w:rPr>
          <w:sz w:val="21"/>
        </w:rPr>
      </w:pPr>
    </w:p>
    <w:p w:rsidR="003E626F" w:rsidRDefault="00232CCD">
      <w:pPr>
        <w:pStyle w:val="BodyText"/>
        <w:spacing w:before="1"/>
        <w:ind w:left="1880"/>
      </w:pPr>
      <w:r>
        <w:rPr>
          <w:color w:val="231F20"/>
        </w:rPr>
        <w:t>Keynote Presentation</w:t>
      </w:r>
      <w:r w:rsidR="00EF0546">
        <w:rPr>
          <w:color w:val="231F20"/>
        </w:rPr>
        <w:t>s:</w:t>
      </w:r>
    </w:p>
    <w:p w:rsidR="003E626F" w:rsidRDefault="00EF0546">
      <w:pPr>
        <w:pStyle w:val="BodyText"/>
        <w:spacing w:before="9"/>
        <w:ind w:left="1880"/>
        <w:rPr>
          <w:color w:val="231F20"/>
        </w:rPr>
      </w:pPr>
      <w:r>
        <w:rPr>
          <w:color w:val="231F20"/>
        </w:rPr>
        <w:t>Bettina Ring, Secretary of Agriculture &amp; Forestry</w:t>
      </w:r>
    </w:p>
    <w:p w:rsidR="00B82BE3" w:rsidRDefault="00B82BE3">
      <w:pPr>
        <w:pStyle w:val="BodyText"/>
        <w:spacing w:before="9"/>
        <w:ind w:left="1880"/>
        <w:rPr>
          <w:color w:val="231F20"/>
        </w:rPr>
      </w:pPr>
      <w:r>
        <w:rPr>
          <w:color w:val="231F20"/>
        </w:rPr>
        <w:t>Commonwealth of Virginia</w:t>
      </w:r>
    </w:p>
    <w:p w:rsidR="00D55D7C" w:rsidRDefault="00D55D7C">
      <w:pPr>
        <w:pStyle w:val="BodyText"/>
        <w:spacing w:before="9"/>
        <w:ind w:left="1880"/>
        <w:rPr>
          <w:color w:val="231F20"/>
        </w:rPr>
      </w:pPr>
    </w:p>
    <w:p w:rsidR="00D55D7C" w:rsidRDefault="00E6696A">
      <w:pPr>
        <w:pStyle w:val="BodyText"/>
        <w:spacing w:before="9"/>
        <w:ind w:left="1880"/>
        <w:rPr>
          <w:color w:val="231F20"/>
        </w:rPr>
      </w:pPr>
      <w:r>
        <w:rPr>
          <w:color w:val="231F20"/>
        </w:rPr>
        <w:t>Vickie Roberts-Ratliff</w:t>
      </w:r>
    </w:p>
    <w:p w:rsidR="00E6696A" w:rsidRDefault="00B82BE3">
      <w:pPr>
        <w:pStyle w:val="BodyText"/>
        <w:spacing w:before="9"/>
        <w:ind w:left="1880"/>
        <w:rPr>
          <w:color w:val="231F20"/>
        </w:rPr>
      </w:pPr>
      <w:r>
        <w:rPr>
          <w:color w:val="231F20"/>
        </w:rPr>
        <w:t>Shelton Richard Properties, Certified Tree Farm</w:t>
      </w:r>
    </w:p>
    <w:p w:rsidR="000E2A5D" w:rsidRDefault="00B82BE3" w:rsidP="00B82BE3">
      <w:pPr>
        <w:pStyle w:val="BodyText"/>
        <w:spacing w:before="9"/>
        <w:ind w:left="1880"/>
        <w:rPr>
          <w:color w:val="231F20"/>
        </w:rPr>
      </w:pPr>
      <w:r>
        <w:rPr>
          <w:color w:val="231F20"/>
        </w:rPr>
        <w:t>Georgia Conservation District Program Assistant</w:t>
      </w:r>
    </w:p>
    <w:p w:rsidR="00EF0546" w:rsidRDefault="00EF0546" w:rsidP="00D55D7C">
      <w:pPr>
        <w:pStyle w:val="BodyText"/>
        <w:tabs>
          <w:tab w:val="left" w:pos="1879"/>
        </w:tabs>
        <w:ind w:right="662"/>
        <w:rPr>
          <w:color w:val="231F20"/>
          <w:w w:val="95"/>
        </w:rPr>
      </w:pPr>
    </w:p>
    <w:p w:rsidR="000E2A5D" w:rsidRPr="000E2A5D" w:rsidRDefault="00232CCD" w:rsidP="00D55D7C">
      <w:pPr>
        <w:pStyle w:val="BodyText"/>
        <w:tabs>
          <w:tab w:val="left" w:pos="1879"/>
        </w:tabs>
        <w:spacing w:before="8" w:line="496" w:lineRule="auto"/>
        <w:ind w:right="661"/>
        <w:rPr>
          <w:rFonts w:ascii="Arial" w:hAnsi="Arial"/>
          <w:b/>
          <w:color w:val="231F20"/>
        </w:rPr>
      </w:pPr>
      <w:r>
        <w:rPr>
          <w:color w:val="231F20"/>
          <w:spacing w:val="-3"/>
        </w:rPr>
        <w:t>10:15</w:t>
      </w:r>
      <w:r>
        <w:rPr>
          <w:color w:val="231F20"/>
          <w:spacing w:val="5"/>
        </w:rPr>
        <w:t xml:space="preserve"> </w:t>
      </w:r>
      <w:r>
        <w:rPr>
          <w:color w:val="231F20"/>
          <w:w w:val="130"/>
        </w:rPr>
        <w:t>–</w:t>
      </w:r>
      <w:r>
        <w:rPr>
          <w:color w:val="231F20"/>
          <w:spacing w:val="-12"/>
          <w:w w:val="130"/>
        </w:rPr>
        <w:t xml:space="preserve"> </w:t>
      </w:r>
      <w:r>
        <w:rPr>
          <w:color w:val="231F20"/>
        </w:rPr>
        <w:t>10:45AM</w:t>
      </w:r>
      <w:r>
        <w:rPr>
          <w:color w:val="231F20"/>
        </w:rPr>
        <w:tab/>
      </w:r>
      <w:r>
        <w:rPr>
          <w:rFonts w:ascii="Arial" w:hAnsi="Arial"/>
          <w:b/>
          <w:color w:val="231F20"/>
        </w:rPr>
        <w:t>BREAK</w:t>
      </w:r>
      <w:r w:rsidR="000E2A5D">
        <w:rPr>
          <w:rFonts w:ascii="Arial" w:hAnsi="Arial"/>
          <w:b/>
          <w:color w:val="231F20"/>
        </w:rPr>
        <w:t xml:space="preserve"> – Visit the Exhibit Hall</w:t>
      </w:r>
    </w:p>
    <w:p w:rsidR="003E626F" w:rsidRDefault="00232CCD" w:rsidP="00D55D7C">
      <w:pPr>
        <w:spacing w:line="231" w:lineRule="exact"/>
        <w:rPr>
          <w:rFonts w:ascii="Arial" w:hAnsi="Arial"/>
          <w:b/>
          <w:sz w:val="20"/>
        </w:rPr>
      </w:pPr>
      <w:r>
        <w:rPr>
          <w:color w:val="231F20"/>
          <w:sz w:val="20"/>
        </w:rPr>
        <w:t xml:space="preserve">10:45 </w:t>
      </w:r>
      <w:r>
        <w:rPr>
          <w:color w:val="231F20"/>
          <w:w w:val="130"/>
          <w:sz w:val="20"/>
        </w:rPr>
        <w:t xml:space="preserve">– </w:t>
      </w:r>
      <w:r>
        <w:rPr>
          <w:color w:val="231F20"/>
          <w:sz w:val="20"/>
        </w:rPr>
        <w:t xml:space="preserve">11:30AM </w:t>
      </w:r>
      <w:r w:rsidR="00AB61EC">
        <w:rPr>
          <w:color w:val="231F20"/>
          <w:sz w:val="20"/>
        </w:rPr>
        <w:t xml:space="preserve">  </w:t>
      </w:r>
      <w:r w:rsidR="00D55D7C">
        <w:rPr>
          <w:color w:val="231F20"/>
          <w:sz w:val="20"/>
        </w:rPr>
        <w:t xml:space="preserve">   </w:t>
      </w:r>
      <w:r w:rsidR="00AB61EC">
        <w:rPr>
          <w:rFonts w:ascii="Arial" w:hAnsi="Arial"/>
          <w:b/>
          <w:color w:val="231F20"/>
          <w:sz w:val="20"/>
        </w:rPr>
        <w:t>General Session</w:t>
      </w:r>
      <w:r>
        <w:rPr>
          <w:rFonts w:ascii="Arial" w:hAnsi="Arial"/>
          <w:b/>
          <w:color w:val="231F20"/>
          <w:sz w:val="20"/>
        </w:rPr>
        <w:t xml:space="preserve"> (</w:t>
      </w:r>
      <w:proofErr w:type="spellStart"/>
      <w:r>
        <w:rPr>
          <w:rFonts w:ascii="Arial" w:hAnsi="Arial"/>
          <w:b/>
          <w:color w:val="231F20"/>
          <w:sz w:val="20"/>
        </w:rPr>
        <w:t>con’t</w:t>
      </w:r>
      <w:proofErr w:type="spellEnd"/>
      <w:r>
        <w:rPr>
          <w:rFonts w:ascii="Arial" w:hAnsi="Arial"/>
          <w:b/>
          <w:color w:val="231F20"/>
          <w:sz w:val="20"/>
        </w:rPr>
        <w:t>)</w:t>
      </w:r>
    </w:p>
    <w:p w:rsidR="003E626F" w:rsidRPr="00AB61EC" w:rsidRDefault="003E626F">
      <w:pPr>
        <w:pStyle w:val="BodyText"/>
        <w:spacing w:before="6"/>
        <w:rPr>
          <w:b/>
          <w:sz w:val="21"/>
        </w:rPr>
      </w:pPr>
    </w:p>
    <w:p w:rsidR="00D55D7C" w:rsidRDefault="00D55D7C" w:rsidP="00D55D7C">
      <w:pPr>
        <w:pStyle w:val="BodyText"/>
        <w:spacing w:before="9"/>
        <w:ind w:left="1880"/>
      </w:pPr>
      <w:r>
        <w:t>Keynote Presentations:</w:t>
      </w:r>
    </w:p>
    <w:p w:rsidR="00D55D7C" w:rsidRDefault="00D55D7C" w:rsidP="00D55D7C">
      <w:pPr>
        <w:pStyle w:val="BodyText"/>
        <w:spacing w:before="9"/>
        <w:ind w:left="1880"/>
      </w:pPr>
      <w:r>
        <w:t>Forty Years of Environmental Protection</w:t>
      </w:r>
    </w:p>
    <w:p w:rsidR="00D55D7C" w:rsidRDefault="00D55D7C" w:rsidP="00D55D7C">
      <w:pPr>
        <w:pStyle w:val="BodyText"/>
        <w:spacing w:before="9"/>
        <w:ind w:left="1880"/>
      </w:pPr>
      <w:r>
        <w:t>Joe Maroon, Executive Director</w:t>
      </w:r>
    </w:p>
    <w:p w:rsidR="00D55D7C" w:rsidRDefault="00D55D7C" w:rsidP="00D55D7C">
      <w:pPr>
        <w:pStyle w:val="BodyText"/>
        <w:spacing w:before="9"/>
        <w:ind w:left="1880"/>
      </w:pPr>
      <w:r>
        <w:t>Virginia Environmental Endowment</w:t>
      </w:r>
    </w:p>
    <w:p w:rsidR="00B82BE3" w:rsidRDefault="00B82BE3" w:rsidP="00B82BE3">
      <w:pPr>
        <w:pStyle w:val="BodyText"/>
        <w:spacing w:before="9"/>
      </w:pPr>
    </w:p>
    <w:p w:rsidR="00D55D7C" w:rsidRDefault="00D55D7C" w:rsidP="00D55D7C">
      <w:pPr>
        <w:pStyle w:val="BodyText"/>
        <w:spacing w:before="9"/>
        <w:ind w:left="1880"/>
      </w:pPr>
      <w:r>
        <w:t>Virginia Natural Resource Leadership Institute</w:t>
      </w:r>
    </w:p>
    <w:p w:rsidR="00B82BE3" w:rsidRDefault="00B82BE3" w:rsidP="00D55D7C">
      <w:pPr>
        <w:pStyle w:val="BodyText"/>
        <w:spacing w:before="9"/>
        <w:ind w:left="1880"/>
      </w:pPr>
      <w:r>
        <w:t xml:space="preserve">Kelly </w:t>
      </w:r>
      <w:proofErr w:type="spellStart"/>
      <w:r>
        <w:t>Altizer</w:t>
      </w:r>
      <w:proofErr w:type="spellEnd"/>
      <w:r>
        <w:t>, VNRLI Coordinator</w:t>
      </w:r>
    </w:p>
    <w:p w:rsidR="00B82BE3" w:rsidRDefault="00D55D7C" w:rsidP="00B82BE3">
      <w:pPr>
        <w:pStyle w:val="BodyText"/>
        <w:spacing w:before="9"/>
        <w:ind w:left="1880"/>
      </w:pPr>
      <w:r>
        <w:t>UVA, Institute for Environmental Negotiation</w:t>
      </w:r>
    </w:p>
    <w:p w:rsidR="003E626F" w:rsidRDefault="003E626F"/>
    <w:p w:rsidR="000E2A5D" w:rsidRDefault="00E205E1" w:rsidP="00E205E1">
      <w:pPr>
        <w:ind w:left="1860" w:hanging="1860"/>
        <w:rPr>
          <w:rFonts w:ascii="Arial" w:hAnsi="Arial"/>
          <w:b/>
          <w:color w:val="231F20"/>
          <w:sz w:val="20"/>
        </w:rPr>
      </w:pPr>
      <w:r>
        <w:rPr>
          <w:color w:val="231F20"/>
          <w:sz w:val="20"/>
        </w:rPr>
        <w:t xml:space="preserve">11:45AM      </w:t>
      </w:r>
      <w:r>
        <w:rPr>
          <w:color w:val="231F20"/>
          <w:sz w:val="20"/>
        </w:rPr>
        <w:tab/>
      </w:r>
      <w:r>
        <w:rPr>
          <w:rFonts w:ascii="Arial" w:hAnsi="Arial"/>
          <w:b/>
          <w:color w:val="231F20"/>
          <w:sz w:val="20"/>
        </w:rPr>
        <w:t>Load buses to depart for tours. Please bring your tour ticket, included in your name badge. Meet promptly at Bus</w:t>
      </w:r>
      <w:r w:rsidR="00667076">
        <w:rPr>
          <w:rFonts w:ascii="Arial" w:hAnsi="Arial"/>
          <w:b/>
          <w:color w:val="231F20"/>
          <w:sz w:val="20"/>
        </w:rPr>
        <w:t xml:space="preserve"> Stop</w:t>
      </w:r>
      <w:r w:rsidR="00CE60BC">
        <w:rPr>
          <w:rFonts w:ascii="Arial" w:hAnsi="Arial"/>
          <w:b/>
          <w:color w:val="231F20"/>
          <w:sz w:val="20"/>
        </w:rPr>
        <w:t xml:space="preserve"> located on</w:t>
      </w:r>
      <w:r w:rsidR="00667076">
        <w:rPr>
          <w:rFonts w:ascii="Arial" w:hAnsi="Arial"/>
          <w:b/>
          <w:color w:val="231F20"/>
          <w:sz w:val="20"/>
        </w:rPr>
        <w:t xml:space="preserve"> South</w:t>
      </w:r>
      <w:r w:rsidR="00CE60BC">
        <w:rPr>
          <w:rFonts w:ascii="Arial" w:hAnsi="Arial"/>
          <w:b/>
          <w:color w:val="231F20"/>
          <w:sz w:val="20"/>
        </w:rPr>
        <w:t xml:space="preserve"> England Street</w:t>
      </w:r>
      <w:r>
        <w:rPr>
          <w:rFonts w:ascii="Arial" w:hAnsi="Arial"/>
          <w:b/>
          <w:color w:val="231F20"/>
          <w:sz w:val="20"/>
        </w:rPr>
        <w:t>.</w:t>
      </w:r>
      <w:r w:rsidR="00CE60BC">
        <w:rPr>
          <w:rFonts w:ascii="Arial" w:hAnsi="Arial"/>
          <w:b/>
          <w:color w:val="231F20"/>
          <w:sz w:val="20"/>
        </w:rPr>
        <w:t xml:space="preserve"> Lunch will be provided during tour.  </w:t>
      </w:r>
    </w:p>
    <w:p w:rsidR="00E205E1" w:rsidRDefault="00E205E1" w:rsidP="00E205E1">
      <w:pPr>
        <w:ind w:left="1860" w:hanging="1860"/>
        <w:rPr>
          <w:rFonts w:ascii="Arial" w:hAnsi="Arial"/>
          <w:b/>
          <w:color w:val="231F20"/>
          <w:sz w:val="20"/>
        </w:rPr>
      </w:pPr>
    </w:p>
    <w:p w:rsidR="00E205E1" w:rsidRDefault="00E205E1" w:rsidP="00E205E1">
      <w:pPr>
        <w:ind w:left="1860" w:hanging="1860"/>
        <w:rPr>
          <w:rFonts w:ascii="Arial" w:hAnsi="Arial"/>
          <w:b/>
          <w:color w:val="231F20"/>
          <w:sz w:val="20"/>
        </w:rPr>
      </w:pPr>
    </w:p>
    <w:p w:rsidR="00CE60BC" w:rsidRDefault="00AC6669" w:rsidP="00CE60BC">
      <w:pPr>
        <w:pStyle w:val="Heading2"/>
        <w:spacing w:before="67" w:line="240" w:lineRule="auto"/>
      </w:pPr>
      <w:r>
        <w:rPr>
          <w:color w:val="231F20"/>
          <w:w w:val="75"/>
        </w:rPr>
        <w:lastRenderedPageBreak/>
        <w:t xml:space="preserve">Tuesday </w:t>
      </w:r>
      <w:r w:rsidR="00CE60BC">
        <w:rPr>
          <w:color w:val="231F20"/>
          <w:w w:val="75"/>
        </w:rPr>
        <w:t>Guest Speakers</w:t>
      </w:r>
    </w:p>
    <w:p w:rsidR="00CE60BC" w:rsidRDefault="00CE60BC" w:rsidP="00CE60BC">
      <w:pPr>
        <w:pStyle w:val="Heading4"/>
        <w:spacing w:before="236"/>
        <w:ind w:left="90"/>
      </w:pPr>
      <w:r>
        <w:rPr>
          <w:color w:val="003C4C"/>
        </w:rPr>
        <w:t>Bettina Ring</w:t>
      </w:r>
    </w:p>
    <w:p w:rsidR="00CE60BC" w:rsidRPr="00CE60BC" w:rsidRDefault="00061816" w:rsidP="00352508">
      <w:pPr>
        <w:pStyle w:val="BodyText"/>
        <w:jc w:val="both"/>
        <w:rPr>
          <w:sz w:val="21"/>
        </w:rPr>
      </w:pPr>
      <w:r w:rsidRPr="00CE60BC">
        <w:rPr>
          <w:noProof/>
        </w:rPr>
        <w:drawing>
          <wp:anchor distT="0" distB="0" distL="114300" distR="114300" simplePos="0" relativeHeight="251696640" behindDoc="0" locked="0" layoutInCell="1" allowOverlap="1" wp14:anchorId="59D073E3">
            <wp:simplePos x="0" y="0"/>
            <wp:positionH relativeFrom="column">
              <wp:posOffset>47625</wp:posOffset>
            </wp:positionH>
            <wp:positionV relativeFrom="paragraph">
              <wp:posOffset>41910</wp:posOffset>
            </wp:positionV>
            <wp:extent cx="1552575" cy="1609725"/>
            <wp:effectExtent l="0" t="0" r="9525" b="9525"/>
            <wp:wrapSquare wrapText="bothSides"/>
            <wp:docPr id="19" name="Picture 19" descr="Image result for bettina ring secretary of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ttina ring secretary of agricultu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257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0BC">
        <w:rPr>
          <w:noProof/>
        </w:rPr>
        <mc:AlternateContent>
          <mc:Choice Requires="wps">
            <w:drawing>
              <wp:anchor distT="0" distB="0" distL="0" distR="0" simplePos="0" relativeHeight="251692544" behindDoc="1" locked="0" layoutInCell="1" allowOverlap="1" wp14:anchorId="26365B6B" wp14:editId="0E5DCC19">
                <wp:simplePos x="0" y="0"/>
                <wp:positionH relativeFrom="margin">
                  <wp:posOffset>57150</wp:posOffset>
                </wp:positionH>
                <wp:positionV relativeFrom="paragraph">
                  <wp:posOffset>2623185</wp:posOffset>
                </wp:positionV>
                <wp:extent cx="2828925" cy="9525"/>
                <wp:effectExtent l="0" t="0" r="28575" b="28575"/>
                <wp:wrapTopAndBottom/>
                <wp:docPr id="15"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28925" cy="9525"/>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EC8B8" id="Line 155" o:spid="_x0000_s1026" style="position:absolute;flip:y;z-index:-2516239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4.5pt,206.55pt" to="227.25pt,2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" strokecolor="#231f20" strokeweight="1pt">
                <w10:wrap type="topAndBottom" anchorx="margin"/>
              </v:line>
            </w:pict>
          </mc:Fallback>
        </mc:AlternateContent>
      </w:r>
      <w:r w:rsidR="00CE60BC" w:rsidRPr="00CE60BC">
        <w:t>Bettina Ring was appointed</w:t>
      </w:r>
      <w:r w:rsidR="00352508">
        <w:t xml:space="preserve"> Virginia</w:t>
      </w:r>
      <w:r w:rsidR="00CE60BC" w:rsidRPr="00CE60BC">
        <w:t xml:space="preserve"> Secretary of Agriculture &amp; Forestry by Governor Ralph Northam in 2018. Previously, Ri</w:t>
      </w:r>
      <w:r w:rsidR="00CE60BC" w:rsidRPr="00CE60BC">
        <w:rPr>
          <w:rFonts w:cs="Arial"/>
          <w:color w:val="333333"/>
          <w:shd w:val="clear" w:color="auto" w:fill="FFFFFF"/>
        </w:rPr>
        <w:t xml:space="preserve">ng was appointed state forester by Gov. Terry McAuliffe. </w:t>
      </w:r>
      <w:r w:rsidR="00352508">
        <w:rPr>
          <w:rFonts w:cs="Arial"/>
          <w:color w:val="333333"/>
          <w:shd w:val="clear" w:color="auto" w:fill="FFFFFF"/>
        </w:rPr>
        <w:t>Bettina Ring</w:t>
      </w:r>
      <w:r w:rsidR="00CE60BC" w:rsidRPr="00CE60BC">
        <w:rPr>
          <w:rFonts w:cs="Arial"/>
          <w:color w:val="333333"/>
          <w:shd w:val="clear" w:color="auto" w:fill="FFFFFF"/>
        </w:rPr>
        <w:t xml:space="preserve"> also served as senior vice president of family forests for the American Forest Foundation. </w:t>
      </w:r>
      <w:r w:rsidR="00CE60BC" w:rsidRPr="00CE60BC">
        <w:rPr>
          <w:rFonts w:cs="Arial"/>
          <w:color w:val="333333"/>
        </w:rPr>
        <w:br/>
      </w:r>
      <w:r w:rsidR="00CE60BC" w:rsidRPr="00CE60BC">
        <w:rPr>
          <w:rFonts w:cs="Arial"/>
          <w:color w:val="333333"/>
        </w:rPr>
        <w:br/>
      </w:r>
      <w:r w:rsidR="00CE60BC" w:rsidRPr="00CE60BC">
        <w:rPr>
          <w:rFonts w:cs="Arial"/>
          <w:color w:val="333333"/>
          <w:shd w:val="clear" w:color="auto" w:fill="FFFFFF"/>
        </w:rPr>
        <w:t>She also spent 14 years at the Virginia Department of Forestry, leaving the agency in 2001 as deputy state forester. In that role she was responsible for operations and helped develop and implement a new mission, vision and strategic plan for the department. In the years following her DOF service, Ring held various leadership positions within nonprofit organizations focusing on natural resources management and conservation, including the Colorado Coalition of Land Trusts, The Wilderness Land Trust and the Bay Area Open Space Council.</w:t>
      </w:r>
    </w:p>
    <w:p w:rsidR="00CE60BC" w:rsidRDefault="00061816" w:rsidP="00061816">
      <w:pPr>
        <w:pStyle w:val="Heading4"/>
        <w:rPr>
          <w:noProof/>
        </w:rPr>
      </w:pPr>
      <w:r>
        <w:rPr>
          <w:noProof/>
        </w:rPr>
        <w:drawing>
          <wp:anchor distT="0" distB="0" distL="114300" distR="114300" simplePos="0" relativeHeight="251705856" behindDoc="0" locked="0" layoutInCell="1" allowOverlap="1">
            <wp:simplePos x="0" y="0"/>
            <wp:positionH relativeFrom="margin">
              <wp:align>right</wp:align>
            </wp:positionH>
            <wp:positionV relativeFrom="paragraph">
              <wp:posOffset>57785</wp:posOffset>
            </wp:positionV>
            <wp:extent cx="1487805" cy="1991995"/>
            <wp:effectExtent l="0" t="0" r="0" b="825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292"/>
                    <a:stretch/>
                  </pic:blipFill>
                  <pic:spPr bwMode="auto">
                    <a:xfrm>
                      <a:off x="0" y="0"/>
                      <a:ext cx="1487805" cy="1991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60BC">
        <w:rPr>
          <w:color w:val="003C4C"/>
        </w:rPr>
        <w:t>Vickie Roberts - Ratliff</w:t>
      </w:r>
      <w:r w:rsidR="00CE60BC" w:rsidRPr="00CE60BC">
        <w:rPr>
          <w:noProof/>
        </w:rPr>
        <w:t xml:space="preserve"> </w:t>
      </w:r>
    </w:p>
    <w:p w:rsidR="00CE60BC" w:rsidRPr="00352508" w:rsidRDefault="00061816" w:rsidP="00061816">
      <w:pPr>
        <w:pStyle w:val="Heading4"/>
        <w:ind w:left="90"/>
        <w:jc w:val="both"/>
        <w:rPr>
          <w:rFonts w:ascii="Trebuchet MS" w:eastAsia="Times New Roman" w:hAnsi="Trebuchet MS"/>
          <w:b w:val="0"/>
          <w:sz w:val="20"/>
          <w:szCs w:val="20"/>
        </w:rPr>
      </w:pPr>
      <w:r>
        <w:rPr>
          <w:noProof/>
        </w:rPr>
        <mc:AlternateContent>
          <mc:Choice Requires="wps">
            <w:drawing>
              <wp:anchor distT="0" distB="0" distL="0" distR="0" simplePos="0" relativeHeight="251695616" behindDoc="1" locked="0" layoutInCell="1" allowOverlap="1" wp14:anchorId="4C35DE5E" wp14:editId="49A08B0C">
                <wp:simplePos x="0" y="0"/>
                <wp:positionH relativeFrom="margin">
                  <wp:align>left</wp:align>
                </wp:positionH>
                <wp:positionV relativeFrom="paragraph">
                  <wp:posOffset>1625600</wp:posOffset>
                </wp:positionV>
                <wp:extent cx="2857500" cy="9525"/>
                <wp:effectExtent l="0" t="0" r="19050" b="28575"/>
                <wp:wrapTopAndBottom/>
                <wp:docPr id="16"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9525"/>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A85E8" id="Line 155" o:spid="_x0000_s1026" style="position:absolute;z-index:-25162086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28pt" to="225pt,1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" strokecolor="#231f20" strokeweight="1pt">
                <w10:wrap type="topAndBottom" anchorx="margin"/>
              </v:line>
            </w:pict>
          </mc:Fallback>
        </mc:AlternateContent>
      </w:r>
      <w:r w:rsidR="00CE60BC" w:rsidRPr="00352508">
        <w:rPr>
          <w:rFonts w:ascii="Trebuchet MS" w:hAnsi="Trebuchet MS"/>
          <w:b w:val="0"/>
          <w:color w:val="000000"/>
          <w:sz w:val="20"/>
          <w:szCs w:val="20"/>
          <w:shd w:val="clear" w:color="auto" w:fill="FFFFFF"/>
        </w:rPr>
        <w:t>Roberts-Ratliff is a fourth-generation landowner in Mississippi, where she and her mother own property designated as an agroforestry demonstration site. Roberts-Ratliff also serves as a program assistant for the Georgia Conservation Districts, and assists landowners, especially female and African-American landowners, with conservation practices and forest management plans. She is the author of the book “Roberts Rules of Land Retention.”</w:t>
      </w:r>
    </w:p>
    <w:p w:rsidR="00352508" w:rsidRDefault="00352508" w:rsidP="00352508">
      <w:pPr>
        <w:pStyle w:val="Heading4"/>
        <w:ind w:left="90"/>
        <w:rPr>
          <w:noProof/>
        </w:rPr>
      </w:pPr>
      <w:r>
        <w:rPr>
          <w:color w:val="003C4C"/>
        </w:rPr>
        <w:t>Joe Maroon</w:t>
      </w:r>
    </w:p>
    <w:p w:rsidR="00352508" w:rsidRPr="00352508" w:rsidRDefault="00352508" w:rsidP="00352508">
      <w:pPr>
        <w:widowControl/>
        <w:autoSpaceDE/>
        <w:autoSpaceDN/>
        <w:ind w:left="90"/>
        <w:jc w:val="both"/>
        <w:rPr>
          <w:rFonts w:eastAsia="Times New Roman" w:cs="Arial"/>
          <w:color w:val="000000"/>
          <w:sz w:val="21"/>
          <w:szCs w:val="21"/>
        </w:rPr>
      </w:pPr>
      <w:r w:rsidRPr="00352508">
        <w:rPr>
          <w:rFonts w:eastAsia="Times New Roman" w:cs="Arial"/>
          <w:color w:val="000000"/>
          <w:sz w:val="20"/>
          <w:szCs w:val="20"/>
        </w:rPr>
        <w:t>Joe Maroon is the executive director for the Virginia Environmental Endowment. Maroon has more than 30 years of experience with natural resource issues, working on Chesapeake Bay restoration, land conservation, stormwater management and nonpoint source pollution. Prior to this role, Maroon served as the agency director for the Virginia Department of Conservation and Recreation for two gubernatorial terms and as the Virginia</w:t>
      </w:r>
      <w:r w:rsidRPr="00352508">
        <w:rPr>
          <w:rFonts w:eastAsia="Times New Roman" w:cs="Arial"/>
          <w:color w:val="000000"/>
          <w:sz w:val="21"/>
          <w:szCs w:val="21"/>
        </w:rPr>
        <w:t xml:space="preserve"> </w:t>
      </w:r>
      <w:r w:rsidRPr="00352508">
        <w:rPr>
          <w:rFonts w:eastAsia="Times New Roman" w:cs="Arial"/>
          <w:color w:val="000000"/>
          <w:sz w:val="20"/>
          <w:szCs w:val="20"/>
        </w:rPr>
        <w:t>Executive Director of the Chesapeake Bay Foundation for more than 16 years.</w:t>
      </w:r>
    </w:p>
    <w:p w:rsidR="00061816" w:rsidRDefault="00061816" w:rsidP="00E205E1">
      <w:pPr>
        <w:pStyle w:val="Heading2"/>
        <w:spacing w:before="67" w:line="240" w:lineRule="auto"/>
        <w:rPr>
          <w:color w:val="231F20"/>
          <w:w w:val="60"/>
        </w:rPr>
      </w:pPr>
    </w:p>
    <w:p w:rsidR="00061816" w:rsidRDefault="00061816" w:rsidP="00E205E1">
      <w:pPr>
        <w:pStyle w:val="Heading2"/>
        <w:spacing w:before="67" w:line="240" w:lineRule="auto"/>
        <w:rPr>
          <w:color w:val="231F20"/>
          <w:w w:val="60"/>
        </w:rPr>
      </w:pPr>
    </w:p>
    <w:p w:rsidR="00061816" w:rsidRDefault="00061816" w:rsidP="00E205E1">
      <w:pPr>
        <w:pStyle w:val="Heading2"/>
        <w:spacing w:before="67" w:line="240" w:lineRule="auto"/>
        <w:rPr>
          <w:color w:val="231F20"/>
          <w:w w:val="60"/>
        </w:rPr>
      </w:pPr>
    </w:p>
    <w:p w:rsidR="00061816" w:rsidRDefault="00061816" w:rsidP="00E205E1">
      <w:pPr>
        <w:pStyle w:val="Heading2"/>
        <w:spacing w:before="67" w:line="240" w:lineRule="auto"/>
        <w:rPr>
          <w:color w:val="231F20"/>
          <w:w w:val="60"/>
        </w:rPr>
      </w:pPr>
    </w:p>
    <w:p w:rsidR="00E205E1" w:rsidRDefault="00CE60BC" w:rsidP="00E205E1">
      <w:pPr>
        <w:pStyle w:val="Heading2"/>
        <w:spacing w:before="67" w:line="240" w:lineRule="auto"/>
      </w:pPr>
      <w:r>
        <w:rPr>
          <w:color w:val="231F20"/>
          <w:w w:val="60"/>
        </w:rPr>
        <w:lastRenderedPageBreak/>
        <w:t xml:space="preserve">TUESDAY </w:t>
      </w:r>
      <w:r w:rsidR="00E205E1">
        <w:rPr>
          <w:color w:val="231F20"/>
          <w:w w:val="60"/>
        </w:rPr>
        <w:t>AFTERNOON</w:t>
      </w:r>
      <w:r w:rsidR="00E205E1">
        <w:rPr>
          <w:color w:val="231F20"/>
          <w:spacing w:val="50"/>
          <w:w w:val="60"/>
        </w:rPr>
        <w:t xml:space="preserve"> </w:t>
      </w:r>
      <w:r w:rsidR="00E205E1">
        <w:rPr>
          <w:color w:val="231F20"/>
          <w:w w:val="60"/>
        </w:rPr>
        <w:t>TOURS</w:t>
      </w:r>
    </w:p>
    <w:p w:rsidR="00E205E1" w:rsidRDefault="00E205E1" w:rsidP="00E205E1">
      <w:pPr>
        <w:pStyle w:val="BodyText"/>
        <w:spacing w:before="142"/>
        <w:ind w:left="120"/>
      </w:pPr>
      <w:r>
        <w:rPr>
          <w:color w:val="231F20"/>
          <w:w w:val="110"/>
        </w:rPr>
        <w:t xml:space="preserve">12 NOON </w:t>
      </w:r>
      <w:r>
        <w:rPr>
          <w:color w:val="231F20"/>
          <w:w w:val="130"/>
        </w:rPr>
        <w:t xml:space="preserve">– </w:t>
      </w:r>
      <w:r>
        <w:rPr>
          <w:color w:val="231F20"/>
          <w:w w:val="110"/>
        </w:rPr>
        <w:t>5:00 PM</w:t>
      </w:r>
    </w:p>
    <w:p w:rsidR="00E205E1" w:rsidRDefault="00E205E1" w:rsidP="00E205E1">
      <w:pPr>
        <w:pStyle w:val="BodyText"/>
        <w:spacing w:before="7"/>
        <w:ind w:left="120"/>
      </w:pPr>
      <w:r>
        <w:rPr>
          <w:color w:val="231F20"/>
        </w:rPr>
        <w:t>Lunch will be provided during tour stops.</w:t>
      </w:r>
    </w:p>
    <w:p w:rsidR="00E205E1" w:rsidRPr="00893EB6" w:rsidRDefault="00E205E1" w:rsidP="00E205E1">
      <w:pPr>
        <w:pStyle w:val="BodyText"/>
        <w:spacing w:before="5"/>
        <w:rPr>
          <w:sz w:val="22"/>
          <w:szCs w:val="22"/>
        </w:rPr>
      </w:pPr>
    </w:p>
    <w:p w:rsidR="00E205E1" w:rsidRDefault="00E205E1" w:rsidP="00E205E1">
      <w:pPr>
        <w:pStyle w:val="Heading2"/>
      </w:pPr>
      <w:r>
        <w:rPr>
          <w:color w:val="231F20"/>
          <w:w w:val="70"/>
        </w:rPr>
        <w:t>Tour #1: Agriculture</w:t>
      </w:r>
    </w:p>
    <w:p w:rsidR="00E205E1" w:rsidRPr="00B67B13" w:rsidRDefault="00E205E1" w:rsidP="00CE5784">
      <w:pPr>
        <w:widowControl/>
        <w:autoSpaceDE/>
        <w:autoSpaceDN/>
        <w:ind w:left="187"/>
        <w:contextualSpacing/>
        <w:jc w:val="both"/>
        <w:rPr>
          <w:rFonts w:eastAsiaTheme="minorHAnsi" w:cstheme="minorBidi"/>
          <w:sz w:val="21"/>
          <w:szCs w:val="21"/>
        </w:rPr>
      </w:pPr>
      <w:r w:rsidRPr="00232E9C">
        <w:rPr>
          <w:rFonts w:eastAsiaTheme="minorHAnsi" w:cstheme="minorBidi"/>
          <w:sz w:val="21"/>
          <w:szCs w:val="21"/>
        </w:rPr>
        <w:t xml:space="preserve">The agriculture tour will visit farms in east central Virginia who have built successful, profitable farming operations through conservation and a providing their community with valuable ecosystem services. Recognizing, supporting and paying for agriculture’s ecosystem services - through government programs and new </w:t>
      </w:r>
      <w:proofErr w:type="gramStart"/>
      <w:r w:rsidRPr="00B67B13">
        <w:rPr>
          <w:rFonts w:eastAsiaTheme="minorHAnsi" w:cstheme="minorBidi"/>
          <w:sz w:val="21"/>
          <w:szCs w:val="21"/>
        </w:rPr>
        <w:t>market based</w:t>
      </w:r>
      <w:proofErr w:type="gramEnd"/>
      <w:r w:rsidRPr="00232E9C">
        <w:rPr>
          <w:rFonts w:eastAsiaTheme="minorHAnsi" w:cstheme="minorBidi"/>
          <w:sz w:val="21"/>
          <w:szCs w:val="21"/>
        </w:rPr>
        <w:t xml:space="preserve"> approaches – will be explored and discussed. The tour </w:t>
      </w:r>
      <w:r w:rsidRPr="00B67B13">
        <w:rPr>
          <w:rFonts w:eastAsiaTheme="minorHAnsi" w:cstheme="minorBidi"/>
          <w:sz w:val="21"/>
          <w:szCs w:val="21"/>
        </w:rPr>
        <w:t>will</w:t>
      </w:r>
      <w:r w:rsidRPr="00232E9C">
        <w:rPr>
          <w:rFonts w:eastAsiaTheme="minorHAnsi" w:cstheme="minorBidi"/>
          <w:sz w:val="21"/>
          <w:szCs w:val="21"/>
        </w:rPr>
        <w:t xml:space="preserve"> highlight:</w:t>
      </w:r>
    </w:p>
    <w:p w:rsidR="00E205E1" w:rsidRPr="00232E9C" w:rsidRDefault="00E205E1" w:rsidP="00CE5784">
      <w:pPr>
        <w:widowControl/>
        <w:autoSpaceDE/>
        <w:autoSpaceDN/>
        <w:ind w:left="180"/>
        <w:contextualSpacing/>
        <w:jc w:val="both"/>
        <w:rPr>
          <w:rFonts w:eastAsiaTheme="minorHAnsi" w:cstheme="minorBidi"/>
          <w:sz w:val="21"/>
          <w:szCs w:val="21"/>
        </w:rPr>
      </w:pPr>
    </w:p>
    <w:p w:rsidR="00E205E1" w:rsidRPr="00B67B13" w:rsidRDefault="00893EB6" w:rsidP="00CE5784">
      <w:pPr>
        <w:widowControl/>
        <w:autoSpaceDE/>
        <w:autoSpaceDN/>
        <w:ind w:left="180"/>
        <w:contextualSpacing/>
        <w:jc w:val="both"/>
        <w:rPr>
          <w:rFonts w:eastAsiaTheme="minorHAnsi" w:cstheme="minorBidi"/>
          <w:sz w:val="21"/>
          <w:szCs w:val="21"/>
        </w:rPr>
      </w:pPr>
      <w:r>
        <w:rPr>
          <w:noProof/>
        </w:rPr>
        <w:drawing>
          <wp:anchor distT="0" distB="0" distL="114300" distR="114300" simplePos="0" relativeHeight="251701760" behindDoc="0" locked="0" layoutInCell="1" allowOverlap="1" wp14:anchorId="2DEC58B0">
            <wp:simplePos x="0" y="0"/>
            <wp:positionH relativeFrom="column">
              <wp:posOffset>2628900</wp:posOffset>
            </wp:positionH>
            <wp:positionV relativeFrom="paragraph">
              <wp:posOffset>30480</wp:posOffset>
            </wp:positionV>
            <wp:extent cx="1762125" cy="842010"/>
            <wp:effectExtent l="0" t="0" r="0" b="0"/>
            <wp:wrapSquare wrapText="bothSides"/>
            <wp:docPr id="26" name="Picture 2" descr="Image result for upper shirley vine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upper shirley vineyar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2125" cy="842010"/>
                    </a:xfrm>
                    <a:prstGeom prst="rect">
                      <a:avLst/>
                    </a:prstGeom>
                    <a:noFill/>
                    <a:ln>
                      <a:noFill/>
                    </a:ln>
                  </pic:spPr>
                </pic:pic>
              </a:graphicData>
            </a:graphic>
            <wp14:sizeRelH relativeFrom="page">
              <wp14:pctWidth>0</wp14:pctWidth>
            </wp14:sizeRelH>
            <wp14:sizeRelV relativeFrom="page">
              <wp14:pctHeight>0</wp14:pctHeight>
            </wp14:sizeRelV>
          </wp:anchor>
        </w:drawing>
      </w:r>
      <w:r w:rsidR="00E205E1" w:rsidRPr="00232E9C">
        <w:rPr>
          <w:rFonts w:eastAsiaTheme="minorHAnsi" w:cstheme="minorBidi"/>
          <w:sz w:val="21"/>
          <w:szCs w:val="21"/>
        </w:rPr>
        <w:t>Upper Shirley Vineyards – Lunch and speakers from Upper Shirley and Shirley Plantation. Upper Shirley Vineyards is next door to Shirley Planation. Shirley Planation is the oldest family owned business in North America dating back to 1638. Shirley Planation is Virginia’s first plantation (1613) and one of the first economic engines of the new world. A long list of great Americans were guests at Shirley such as Washington and Jefferson. During the Revolution, Shirley was a supply center for the Continental Army. The mother of General Robert E. Lee was born at Shirley. Charles Carter, owner of Shirley Planation, serves as a Director on the Colonial S</w:t>
      </w:r>
      <w:r w:rsidR="001363C3">
        <w:rPr>
          <w:rFonts w:eastAsiaTheme="minorHAnsi" w:cstheme="minorBidi"/>
          <w:sz w:val="21"/>
          <w:szCs w:val="21"/>
        </w:rPr>
        <w:t>oil &amp; Water Conservation District</w:t>
      </w:r>
      <w:r w:rsidR="00E205E1" w:rsidRPr="00232E9C">
        <w:rPr>
          <w:rFonts w:eastAsiaTheme="minorHAnsi" w:cstheme="minorBidi"/>
          <w:sz w:val="21"/>
          <w:szCs w:val="21"/>
        </w:rPr>
        <w:t xml:space="preserve"> and will welcome tour participants. </w:t>
      </w:r>
    </w:p>
    <w:p w:rsidR="00E205E1" w:rsidRPr="00232E9C" w:rsidRDefault="00E205E1" w:rsidP="00CE5784">
      <w:pPr>
        <w:widowControl/>
        <w:autoSpaceDE/>
        <w:autoSpaceDN/>
        <w:ind w:left="630"/>
        <w:contextualSpacing/>
        <w:jc w:val="both"/>
        <w:rPr>
          <w:rFonts w:eastAsiaTheme="minorHAnsi" w:cstheme="minorBidi"/>
          <w:sz w:val="21"/>
          <w:szCs w:val="21"/>
        </w:rPr>
      </w:pPr>
    </w:p>
    <w:p w:rsidR="00E205E1" w:rsidRDefault="00797187" w:rsidP="00CE5784">
      <w:pPr>
        <w:widowControl/>
        <w:autoSpaceDE/>
        <w:autoSpaceDN/>
        <w:ind w:left="180"/>
        <w:contextualSpacing/>
        <w:jc w:val="both"/>
        <w:rPr>
          <w:rFonts w:eastAsiaTheme="minorHAnsi" w:cstheme="minorBidi"/>
          <w:sz w:val="21"/>
          <w:szCs w:val="21"/>
        </w:rPr>
      </w:pPr>
      <w:r>
        <w:rPr>
          <w:noProof/>
        </w:rPr>
        <w:drawing>
          <wp:anchor distT="0" distB="0" distL="114300" distR="114300" simplePos="0" relativeHeight="251700736" behindDoc="0" locked="0" layoutInCell="1" allowOverlap="1" wp14:anchorId="112F933A">
            <wp:simplePos x="0" y="0"/>
            <wp:positionH relativeFrom="margin">
              <wp:posOffset>152400</wp:posOffset>
            </wp:positionH>
            <wp:positionV relativeFrom="paragraph">
              <wp:posOffset>5715</wp:posOffset>
            </wp:positionV>
            <wp:extent cx="2541270" cy="1876425"/>
            <wp:effectExtent l="0" t="0" r="0" b="9525"/>
            <wp:wrapSquare wrapText="bothSides"/>
            <wp:docPr id="22" name="Picture 22" descr="Image result for renwood charles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enwood charles city"/>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669"/>
                    <a:stretch/>
                  </pic:blipFill>
                  <pic:spPr bwMode="auto">
                    <a:xfrm>
                      <a:off x="0" y="0"/>
                      <a:ext cx="2541270" cy="1876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E205E1" w:rsidRPr="00232E9C">
        <w:rPr>
          <w:rFonts w:eastAsiaTheme="minorHAnsi" w:cstheme="minorBidi"/>
          <w:sz w:val="21"/>
          <w:szCs w:val="21"/>
        </w:rPr>
        <w:t>Renwood</w:t>
      </w:r>
      <w:proofErr w:type="spellEnd"/>
      <w:r w:rsidR="00E205E1" w:rsidRPr="00232E9C">
        <w:rPr>
          <w:rFonts w:eastAsiaTheme="minorHAnsi" w:cstheme="minorBidi"/>
          <w:sz w:val="21"/>
          <w:szCs w:val="21"/>
        </w:rPr>
        <w:t xml:space="preserve"> F</w:t>
      </w:r>
      <w:r w:rsidR="00266765">
        <w:rPr>
          <w:rFonts w:eastAsiaTheme="minorHAnsi" w:cstheme="minorBidi"/>
          <w:sz w:val="21"/>
          <w:szCs w:val="21"/>
        </w:rPr>
        <w:t>arm</w:t>
      </w:r>
      <w:r w:rsidR="00E205E1" w:rsidRPr="00232E9C">
        <w:rPr>
          <w:rFonts w:eastAsiaTheme="minorHAnsi" w:cstheme="minorBidi"/>
          <w:sz w:val="21"/>
          <w:szCs w:val="21"/>
        </w:rPr>
        <w:t xml:space="preserve"> – The Hulas are considered some of the most progressive crop producers in Virginia. Featured in numerous journals and winners of many awards the Hulas </w:t>
      </w:r>
      <w:r>
        <w:rPr>
          <w:rFonts w:eastAsiaTheme="minorHAnsi" w:cstheme="minorBidi"/>
          <w:sz w:val="21"/>
          <w:szCs w:val="21"/>
        </w:rPr>
        <w:t>prove</w:t>
      </w:r>
      <w:r w:rsidR="00E205E1" w:rsidRPr="00232E9C">
        <w:rPr>
          <w:rFonts w:eastAsiaTheme="minorHAnsi" w:cstheme="minorBidi"/>
          <w:sz w:val="21"/>
          <w:szCs w:val="21"/>
        </w:rPr>
        <w:t xml:space="preserve"> </w:t>
      </w:r>
      <w:r w:rsidR="001363C3">
        <w:rPr>
          <w:rFonts w:eastAsiaTheme="minorHAnsi" w:cstheme="minorBidi"/>
          <w:sz w:val="21"/>
          <w:szCs w:val="21"/>
        </w:rPr>
        <w:t>that</w:t>
      </w:r>
      <w:r w:rsidR="00E205E1" w:rsidRPr="00232E9C">
        <w:rPr>
          <w:rFonts w:eastAsiaTheme="minorHAnsi" w:cstheme="minorBidi"/>
          <w:sz w:val="21"/>
          <w:szCs w:val="21"/>
        </w:rPr>
        <w:t xml:space="preserve"> profitability and conservation of natural resources go hand-in-hand. </w:t>
      </w:r>
      <w:r w:rsidR="001363C3">
        <w:rPr>
          <w:rFonts w:eastAsiaTheme="minorHAnsi" w:cstheme="minorBidi"/>
          <w:sz w:val="21"/>
          <w:szCs w:val="21"/>
        </w:rPr>
        <w:t>The Hulas are c</w:t>
      </w:r>
      <w:r w:rsidR="00E205E1" w:rsidRPr="00232E9C">
        <w:rPr>
          <w:rFonts w:eastAsiaTheme="minorHAnsi" w:cstheme="minorBidi"/>
          <w:sz w:val="21"/>
          <w:szCs w:val="21"/>
        </w:rPr>
        <w:t xml:space="preserve">urrently the world record holder for corn yield. </w:t>
      </w:r>
      <w:r w:rsidR="001363C3">
        <w:rPr>
          <w:rFonts w:eastAsiaTheme="minorHAnsi" w:cstheme="minorBidi"/>
          <w:sz w:val="21"/>
          <w:szCs w:val="21"/>
        </w:rPr>
        <w:t>Their f</w:t>
      </w:r>
      <w:r w:rsidR="00E205E1" w:rsidRPr="00232E9C">
        <w:rPr>
          <w:rFonts w:eastAsiaTheme="minorHAnsi" w:cstheme="minorBidi"/>
          <w:sz w:val="21"/>
          <w:szCs w:val="21"/>
        </w:rPr>
        <w:t>arm</w:t>
      </w:r>
      <w:r w:rsidR="00CF7F29">
        <w:rPr>
          <w:rFonts w:eastAsiaTheme="minorHAnsi" w:cstheme="minorBidi"/>
          <w:sz w:val="21"/>
          <w:szCs w:val="21"/>
        </w:rPr>
        <w:t xml:space="preserve">, </w:t>
      </w:r>
      <w:r w:rsidR="00E205E1" w:rsidRPr="00232E9C">
        <w:rPr>
          <w:rFonts w:eastAsiaTheme="minorHAnsi" w:cstheme="minorBidi"/>
          <w:sz w:val="21"/>
          <w:szCs w:val="21"/>
        </w:rPr>
        <w:t>located on</w:t>
      </w:r>
      <w:r w:rsidR="001363C3">
        <w:rPr>
          <w:rFonts w:eastAsiaTheme="minorHAnsi" w:cstheme="minorBidi"/>
          <w:sz w:val="21"/>
          <w:szCs w:val="21"/>
        </w:rPr>
        <w:t xml:space="preserve"> the</w:t>
      </w:r>
      <w:r w:rsidR="00E205E1" w:rsidRPr="00232E9C">
        <w:rPr>
          <w:rFonts w:eastAsiaTheme="minorHAnsi" w:cstheme="minorBidi"/>
          <w:sz w:val="21"/>
          <w:szCs w:val="21"/>
        </w:rPr>
        <w:t xml:space="preserve"> James </w:t>
      </w:r>
      <w:r w:rsidR="00CF7F29">
        <w:rPr>
          <w:rFonts w:eastAsiaTheme="minorHAnsi" w:cstheme="minorBidi"/>
          <w:sz w:val="21"/>
          <w:szCs w:val="21"/>
        </w:rPr>
        <w:t>River, uses i</w:t>
      </w:r>
      <w:r w:rsidR="00E205E1" w:rsidRPr="00232E9C">
        <w:rPr>
          <w:rFonts w:eastAsiaTheme="minorHAnsi" w:cstheme="minorBidi"/>
          <w:sz w:val="21"/>
          <w:szCs w:val="21"/>
        </w:rPr>
        <w:t xml:space="preserve">nnovative precision technology. </w:t>
      </w:r>
      <w:r w:rsidR="00CF7F29">
        <w:rPr>
          <w:rFonts w:eastAsiaTheme="minorHAnsi" w:cstheme="minorBidi"/>
          <w:sz w:val="21"/>
          <w:szCs w:val="21"/>
        </w:rPr>
        <w:t xml:space="preserve">On site take part in conversation with David and Stanley Hula regarding production and precision agriculture, participate in a drone demonstration by </w:t>
      </w:r>
      <w:proofErr w:type="spellStart"/>
      <w:r w:rsidR="0023081A">
        <w:rPr>
          <w:rFonts w:eastAsiaTheme="minorHAnsi" w:cstheme="minorBidi"/>
          <w:sz w:val="21"/>
          <w:szCs w:val="21"/>
        </w:rPr>
        <w:t>Hezon</w:t>
      </w:r>
      <w:proofErr w:type="spellEnd"/>
      <w:r w:rsidR="0023081A">
        <w:rPr>
          <w:rFonts w:eastAsiaTheme="minorHAnsi" w:cstheme="minorBidi"/>
          <w:sz w:val="21"/>
          <w:szCs w:val="21"/>
        </w:rPr>
        <w:t xml:space="preserve"> Systems Inc in cooperation with the </w:t>
      </w:r>
      <w:r w:rsidR="00CF7F29">
        <w:rPr>
          <w:rFonts w:eastAsiaTheme="minorHAnsi" w:cstheme="minorBidi"/>
          <w:sz w:val="21"/>
          <w:szCs w:val="21"/>
        </w:rPr>
        <w:t>V</w:t>
      </w:r>
      <w:r w:rsidR="00485F0D">
        <w:rPr>
          <w:rFonts w:eastAsiaTheme="minorHAnsi" w:cstheme="minorBidi"/>
          <w:sz w:val="21"/>
          <w:szCs w:val="21"/>
        </w:rPr>
        <w:t>A</w:t>
      </w:r>
      <w:r w:rsidR="00CF7F29">
        <w:rPr>
          <w:rFonts w:eastAsiaTheme="minorHAnsi" w:cstheme="minorBidi"/>
          <w:sz w:val="21"/>
          <w:szCs w:val="21"/>
        </w:rPr>
        <w:t xml:space="preserve"> Department of Conservation &amp; Recreation staff and tour the antique t</w:t>
      </w:r>
      <w:r w:rsidR="00E205E1" w:rsidRPr="00232E9C">
        <w:rPr>
          <w:rFonts w:eastAsiaTheme="minorHAnsi" w:cstheme="minorBidi"/>
          <w:sz w:val="21"/>
          <w:szCs w:val="21"/>
        </w:rPr>
        <w:t xml:space="preserve">ractor museum on </w:t>
      </w:r>
      <w:r w:rsidR="00CF7F29">
        <w:rPr>
          <w:rFonts w:eastAsiaTheme="minorHAnsi" w:cstheme="minorBidi"/>
          <w:sz w:val="21"/>
          <w:szCs w:val="21"/>
        </w:rPr>
        <w:t xml:space="preserve">the </w:t>
      </w:r>
      <w:r w:rsidR="00E205E1" w:rsidRPr="00232E9C">
        <w:rPr>
          <w:rFonts w:eastAsiaTheme="minorHAnsi" w:cstheme="minorBidi"/>
          <w:sz w:val="21"/>
          <w:szCs w:val="21"/>
        </w:rPr>
        <w:t xml:space="preserve">premises. </w:t>
      </w:r>
    </w:p>
    <w:p w:rsidR="00E205E1" w:rsidRPr="00F53069" w:rsidRDefault="00E205E1" w:rsidP="00E205E1">
      <w:pPr>
        <w:widowControl/>
        <w:pBdr>
          <w:bottom w:val="single" w:sz="4" w:space="1" w:color="auto"/>
        </w:pBdr>
        <w:autoSpaceDE/>
        <w:autoSpaceDN/>
        <w:ind w:left="180"/>
        <w:contextualSpacing/>
        <w:rPr>
          <w:rFonts w:eastAsiaTheme="minorHAnsi" w:cstheme="minorBidi"/>
          <w:sz w:val="21"/>
          <w:szCs w:val="21"/>
        </w:rPr>
      </w:pPr>
    </w:p>
    <w:p w:rsidR="00E205E1" w:rsidRPr="00232E9C" w:rsidRDefault="00E205E1" w:rsidP="00E205E1">
      <w:pPr>
        <w:widowControl/>
        <w:autoSpaceDE/>
        <w:autoSpaceDN/>
        <w:contextualSpacing/>
        <w:rPr>
          <w:rFonts w:eastAsiaTheme="minorHAnsi" w:cstheme="minorBidi"/>
          <w:sz w:val="21"/>
          <w:szCs w:val="21"/>
        </w:rPr>
      </w:pPr>
    </w:p>
    <w:p w:rsidR="00E205E1" w:rsidRDefault="00643D05" w:rsidP="00E205E1">
      <w:pPr>
        <w:pStyle w:val="Heading2"/>
        <w:spacing w:before="1"/>
      </w:pPr>
      <w:r>
        <w:rPr>
          <w:noProof/>
        </w:rPr>
        <w:drawing>
          <wp:anchor distT="0" distB="0" distL="114300" distR="114300" simplePos="0" relativeHeight="251699712" behindDoc="0" locked="0" layoutInCell="1" allowOverlap="1" wp14:anchorId="3829E226">
            <wp:simplePos x="0" y="0"/>
            <wp:positionH relativeFrom="margin">
              <wp:align>right</wp:align>
            </wp:positionH>
            <wp:positionV relativeFrom="paragraph">
              <wp:posOffset>209550</wp:posOffset>
            </wp:positionV>
            <wp:extent cx="4400550" cy="1628775"/>
            <wp:effectExtent l="0" t="0" r="0" b="9525"/>
            <wp:wrapSquare wrapText="bothSides"/>
            <wp:docPr id="21" name="Picture 21" descr="Image may contain: sky, hous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sky, house, outdoor and na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055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205E1">
        <w:rPr>
          <w:color w:val="231F20"/>
          <w:w w:val="70"/>
        </w:rPr>
        <w:t>Tour #2: Education &amp; Coastal Topics</w:t>
      </w:r>
    </w:p>
    <w:p w:rsidR="00CF7F29" w:rsidRDefault="00E205E1" w:rsidP="00CE5784">
      <w:pPr>
        <w:pStyle w:val="NormalWeb"/>
        <w:shd w:val="clear" w:color="auto" w:fill="FFFFFF"/>
        <w:spacing w:before="0" w:beforeAutospacing="0" w:after="225" w:afterAutospacing="0"/>
        <w:ind w:left="180"/>
        <w:jc w:val="both"/>
        <w:textAlignment w:val="baseline"/>
        <w:rPr>
          <w:rFonts w:ascii="Trebuchet MS" w:eastAsiaTheme="minorHAnsi" w:hAnsi="Trebuchet MS" w:cstheme="minorBidi"/>
          <w:sz w:val="21"/>
          <w:szCs w:val="21"/>
        </w:rPr>
      </w:pPr>
      <w:bookmarkStart w:id="7" w:name="_Hlk511138450"/>
      <w:r w:rsidRPr="00B67B13">
        <w:rPr>
          <w:rFonts w:ascii="Trebuchet MS" w:eastAsiaTheme="minorHAnsi" w:hAnsi="Trebuchet MS" w:cstheme="minorBidi"/>
          <w:sz w:val="21"/>
          <w:szCs w:val="21"/>
        </w:rPr>
        <w:t xml:space="preserve">This tour </w:t>
      </w:r>
      <w:r w:rsidRPr="00F53069">
        <w:rPr>
          <w:rFonts w:ascii="Trebuchet MS" w:eastAsiaTheme="minorHAnsi" w:hAnsi="Trebuchet MS" w:cstheme="minorBidi"/>
          <w:sz w:val="21"/>
          <w:szCs w:val="21"/>
        </w:rPr>
        <w:t>will</w:t>
      </w:r>
      <w:r w:rsidRPr="00B67B13">
        <w:rPr>
          <w:rFonts w:ascii="Trebuchet MS" w:eastAsiaTheme="minorHAnsi" w:hAnsi="Trebuchet MS" w:cstheme="minorBidi"/>
          <w:sz w:val="21"/>
          <w:szCs w:val="21"/>
        </w:rPr>
        <w:t xml:space="preserve"> </w:t>
      </w:r>
      <w:r w:rsidR="00D569C9">
        <w:rPr>
          <w:rFonts w:ascii="Trebuchet MS" w:eastAsiaTheme="minorHAnsi" w:hAnsi="Trebuchet MS" w:cstheme="minorBidi"/>
          <w:sz w:val="21"/>
          <w:szCs w:val="21"/>
        </w:rPr>
        <w:t>focus on environmental education as well as coastal topics. Attendees will visit the Virginia</w:t>
      </w:r>
      <w:r w:rsidRPr="00B67B13">
        <w:rPr>
          <w:rFonts w:ascii="Trebuchet MS" w:eastAsiaTheme="minorHAnsi" w:hAnsi="Trebuchet MS" w:cstheme="minorBidi"/>
          <w:sz w:val="21"/>
          <w:szCs w:val="21"/>
        </w:rPr>
        <w:t xml:space="preserve"> Watermen’s Museum</w:t>
      </w:r>
      <w:r w:rsidR="00D569C9">
        <w:rPr>
          <w:rFonts w:ascii="Trebuchet MS" w:eastAsiaTheme="minorHAnsi" w:hAnsi="Trebuchet MS" w:cstheme="minorBidi"/>
          <w:sz w:val="21"/>
          <w:szCs w:val="21"/>
        </w:rPr>
        <w:t xml:space="preserve"> in Yorktown</w:t>
      </w:r>
      <w:r w:rsidRPr="00B67B13">
        <w:rPr>
          <w:rFonts w:ascii="Trebuchet MS" w:eastAsiaTheme="minorHAnsi" w:hAnsi="Trebuchet MS" w:cstheme="minorBidi"/>
          <w:sz w:val="21"/>
          <w:szCs w:val="21"/>
        </w:rPr>
        <w:t xml:space="preserve"> followed by a trip to the Virginia Institute for Marine Science</w:t>
      </w:r>
      <w:r w:rsidR="00CF7F29">
        <w:rPr>
          <w:rFonts w:ascii="Trebuchet MS" w:eastAsiaTheme="minorHAnsi" w:hAnsi="Trebuchet MS" w:cstheme="minorBidi"/>
          <w:sz w:val="21"/>
          <w:szCs w:val="21"/>
        </w:rPr>
        <w:t>.</w:t>
      </w:r>
    </w:p>
    <w:p w:rsidR="00E205E1" w:rsidRDefault="00E205E1" w:rsidP="00CE5784">
      <w:pPr>
        <w:pStyle w:val="NormalWeb"/>
        <w:shd w:val="clear" w:color="auto" w:fill="FFFFFF"/>
        <w:spacing w:before="0" w:beforeAutospacing="0" w:after="225" w:afterAutospacing="0"/>
        <w:ind w:left="180"/>
        <w:jc w:val="both"/>
        <w:textAlignment w:val="baseline"/>
        <w:rPr>
          <w:rFonts w:ascii="Trebuchet MS" w:hAnsi="Trebuchet MS" w:cs="Arial"/>
          <w:color w:val="000000"/>
          <w:sz w:val="21"/>
          <w:szCs w:val="21"/>
        </w:rPr>
      </w:pPr>
      <w:r w:rsidRPr="00B67B13">
        <w:rPr>
          <w:rFonts w:ascii="Trebuchet MS" w:hAnsi="Trebuchet MS" w:cs="Arial"/>
          <w:color w:val="000000"/>
          <w:sz w:val="21"/>
          <w:szCs w:val="21"/>
        </w:rPr>
        <w:t>The Watermen’s Museum is located on the Yorktown, Virginia waterfront and demonstrates the role Chesapeake Bay Watermen, from pre-colonial to modern times, have played in the shaping of our nation</w:t>
      </w:r>
      <w:r>
        <w:rPr>
          <w:rFonts w:ascii="Trebuchet MS" w:hAnsi="Trebuchet MS" w:cs="Arial"/>
          <w:color w:val="000000"/>
          <w:sz w:val="21"/>
          <w:szCs w:val="21"/>
        </w:rPr>
        <w:t xml:space="preserve">. </w:t>
      </w:r>
      <w:r w:rsidR="002B6AEF">
        <w:rPr>
          <w:rFonts w:ascii="Trebuchet MS" w:hAnsi="Trebuchet MS" w:cs="Arial"/>
          <w:color w:val="000000"/>
          <w:sz w:val="21"/>
          <w:szCs w:val="21"/>
        </w:rPr>
        <w:t>Enjoy lunch by the river while hearing from key partners in our work including the Chesapeake Bay Foundation. Then v</w:t>
      </w:r>
      <w:r>
        <w:rPr>
          <w:rFonts w:ascii="Trebuchet MS" w:hAnsi="Trebuchet MS" w:cs="Arial"/>
          <w:color w:val="000000"/>
          <w:sz w:val="21"/>
          <w:szCs w:val="21"/>
        </w:rPr>
        <w:t>iew a living shoreline, experience the historic Schooners and more.</w:t>
      </w:r>
      <w:r w:rsidR="00643D05">
        <w:rPr>
          <w:rFonts w:ascii="Trebuchet MS" w:hAnsi="Trebuchet MS" w:cs="Arial"/>
          <w:color w:val="000000"/>
          <w:sz w:val="21"/>
          <w:szCs w:val="21"/>
        </w:rPr>
        <w:t xml:space="preserve"> Learn more: </w:t>
      </w:r>
      <w:hyperlink r:id="rId23" w:history="1">
        <w:r w:rsidR="00643D05" w:rsidRPr="00D92F07">
          <w:rPr>
            <w:rStyle w:val="Hyperlink"/>
            <w:rFonts w:ascii="Trebuchet MS" w:hAnsi="Trebuchet MS" w:cs="Arial"/>
            <w:sz w:val="21"/>
            <w:szCs w:val="21"/>
          </w:rPr>
          <w:t>https://watermens.org/</w:t>
        </w:r>
      </w:hyperlink>
      <w:r w:rsidR="00643D05">
        <w:rPr>
          <w:rFonts w:ascii="Trebuchet MS" w:hAnsi="Trebuchet MS" w:cs="Arial"/>
          <w:color w:val="000000"/>
          <w:sz w:val="21"/>
          <w:szCs w:val="21"/>
        </w:rPr>
        <w:t xml:space="preserve"> </w:t>
      </w:r>
    </w:p>
    <w:p w:rsidR="00E205E1" w:rsidRPr="00B67B13" w:rsidRDefault="003B0AC1" w:rsidP="00CE5784">
      <w:pPr>
        <w:pStyle w:val="NormalWeb"/>
        <w:shd w:val="clear" w:color="auto" w:fill="FFFFFF"/>
        <w:spacing w:before="0" w:beforeAutospacing="0" w:after="0" w:afterAutospacing="0"/>
        <w:ind w:left="180"/>
        <w:jc w:val="both"/>
        <w:textAlignment w:val="baseline"/>
        <w:rPr>
          <w:rFonts w:ascii="Trebuchet MS" w:hAnsi="Trebuchet MS" w:cs="Arial"/>
          <w:color w:val="000000"/>
          <w:sz w:val="21"/>
          <w:szCs w:val="21"/>
        </w:rPr>
      </w:pPr>
      <w:r>
        <w:rPr>
          <w:noProof/>
        </w:rPr>
        <w:drawing>
          <wp:anchor distT="0" distB="0" distL="114300" distR="114300" simplePos="0" relativeHeight="251698688" behindDoc="0" locked="0" layoutInCell="1" allowOverlap="1" wp14:anchorId="5AA69ABF">
            <wp:simplePos x="0" y="0"/>
            <wp:positionH relativeFrom="margin">
              <wp:align>right</wp:align>
            </wp:positionH>
            <wp:positionV relativeFrom="paragraph">
              <wp:posOffset>4445</wp:posOffset>
            </wp:positionV>
            <wp:extent cx="2927985" cy="2066925"/>
            <wp:effectExtent l="0" t="0" r="5715" b="9525"/>
            <wp:wrapSquare wrapText="bothSides"/>
            <wp:docPr id="2" name="Picture 2" descr="Image result for vims teaching mar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ims teaching mars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798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205E1">
        <w:rPr>
          <w:rFonts w:ascii="Trebuchet MS" w:hAnsi="Trebuchet MS" w:cs="Helvetica"/>
          <w:color w:val="000000"/>
          <w:spacing w:val="2"/>
          <w:sz w:val="21"/>
          <w:szCs w:val="21"/>
          <w:shd w:val="clear" w:color="auto" w:fill="FFFFFF"/>
        </w:rPr>
        <w:t>T</w:t>
      </w:r>
      <w:r w:rsidR="00E205E1" w:rsidRPr="00B67B13">
        <w:rPr>
          <w:rFonts w:ascii="Trebuchet MS" w:hAnsi="Trebuchet MS" w:cs="Helvetica"/>
          <w:color w:val="000000"/>
          <w:spacing w:val="2"/>
          <w:sz w:val="21"/>
          <w:szCs w:val="21"/>
          <w:shd w:val="clear" w:color="auto" w:fill="FFFFFF"/>
        </w:rPr>
        <w:t xml:space="preserve">he Virginia Institute of Marine Science (VIMS) has a three-part mission to conduct research in coastal ocean and estuarine science, educate students and citizens, and provide advisory service to policy makers, industry, and the public. VIMS provides these </w:t>
      </w:r>
      <w:r w:rsidR="00E205E1" w:rsidRPr="00CF7F29">
        <w:rPr>
          <w:rFonts w:ascii="Trebuchet MS" w:hAnsi="Trebuchet MS" w:cs="Helvetica"/>
          <w:spacing w:val="2"/>
          <w:sz w:val="21"/>
          <w:szCs w:val="21"/>
          <w:shd w:val="clear" w:color="auto" w:fill="FFFFFF"/>
        </w:rPr>
        <w:t>services to Virginia, the nation, and the world. Chartered in 1940, VIMS is currently among the largest marine research and education centers in the United States.</w:t>
      </w:r>
      <w:r w:rsidR="00CF7F29" w:rsidRPr="00CF7F29">
        <w:rPr>
          <w:rFonts w:ascii="Trebuchet MS" w:hAnsi="Trebuchet MS" w:cs="Helvetica"/>
          <w:spacing w:val="2"/>
          <w:sz w:val="21"/>
          <w:szCs w:val="21"/>
          <w:shd w:val="clear" w:color="auto" w:fill="FFFFFF"/>
        </w:rPr>
        <w:t xml:space="preserve"> Participants will visit the teaching marsh </w:t>
      </w:r>
      <w:r w:rsidR="00CF7F29" w:rsidRPr="00CF7F29">
        <w:rPr>
          <w:rFonts w:ascii="Trebuchet MS" w:hAnsi="Trebuchet MS" w:cs="Arial"/>
          <w:sz w:val="21"/>
          <w:szCs w:val="21"/>
          <w:shd w:val="clear" w:color="auto" w:fill="FFFFFF"/>
        </w:rPr>
        <w:t>a one-acre site restored to marshland for both practical and educational purposes.  The marsh is designed and maintained by VIMS wetlands experts to naturally remove contaminants from Coleman Bridge storm water runoff, improving water quality in the York River</w:t>
      </w:r>
      <w:r w:rsidR="00CF7F29">
        <w:rPr>
          <w:rFonts w:ascii="Trebuchet MS" w:hAnsi="Trebuchet MS" w:cs="Arial"/>
          <w:sz w:val="21"/>
          <w:szCs w:val="21"/>
          <w:shd w:val="clear" w:color="auto" w:fill="FFFFFF"/>
        </w:rPr>
        <w:t>. Learn more</w:t>
      </w:r>
      <w:r w:rsidR="00797187">
        <w:rPr>
          <w:rFonts w:ascii="Trebuchet MS" w:hAnsi="Trebuchet MS" w:cs="Arial"/>
          <w:sz w:val="21"/>
          <w:szCs w:val="21"/>
          <w:shd w:val="clear" w:color="auto" w:fill="FFFFFF"/>
        </w:rPr>
        <w:t xml:space="preserve"> about the Virginia Institute of Marine Science at</w:t>
      </w:r>
      <w:r w:rsidR="00CF7F29">
        <w:rPr>
          <w:rFonts w:ascii="Trebuchet MS" w:hAnsi="Trebuchet MS" w:cs="Arial"/>
          <w:sz w:val="21"/>
          <w:szCs w:val="21"/>
          <w:shd w:val="clear" w:color="auto" w:fill="FFFFFF"/>
        </w:rPr>
        <w:t xml:space="preserve">: </w:t>
      </w:r>
      <w:hyperlink r:id="rId25" w:history="1">
        <w:r w:rsidR="00CF7F29" w:rsidRPr="00D92F07">
          <w:rPr>
            <w:rStyle w:val="Hyperlink"/>
            <w:rFonts w:ascii="Trebuchet MS" w:hAnsi="Trebuchet MS" w:cs="Arial"/>
            <w:sz w:val="21"/>
            <w:szCs w:val="21"/>
            <w:shd w:val="clear" w:color="auto" w:fill="FFFFFF"/>
          </w:rPr>
          <w:t>http://ccrm.vims.edu/wetlands/teaching_marsh/index.html</w:t>
        </w:r>
      </w:hyperlink>
      <w:r w:rsidR="00CF7F29">
        <w:rPr>
          <w:rFonts w:ascii="Trebuchet MS" w:hAnsi="Trebuchet MS" w:cs="Arial"/>
          <w:sz w:val="21"/>
          <w:szCs w:val="21"/>
          <w:shd w:val="clear" w:color="auto" w:fill="FFFFFF"/>
        </w:rPr>
        <w:t xml:space="preserve"> </w:t>
      </w:r>
    </w:p>
    <w:bookmarkEnd w:id="7"/>
    <w:p w:rsidR="00E205E1" w:rsidRDefault="00E205E1" w:rsidP="00E205E1">
      <w:pPr>
        <w:pStyle w:val="BodyText"/>
        <w:pBdr>
          <w:bottom w:val="single" w:sz="4" w:space="1" w:color="auto"/>
        </w:pBdr>
        <w:ind w:left="180"/>
        <w:rPr>
          <w:sz w:val="23"/>
        </w:rPr>
      </w:pPr>
    </w:p>
    <w:p w:rsidR="00E205E1" w:rsidRDefault="00E205E1" w:rsidP="00E205E1">
      <w:pPr>
        <w:pStyle w:val="BodyText"/>
        <w:rPr>
          <w:sz w:val="23"/>
        </w:rPr>
      </w:pPr>
    </w:p>
    <w:p w:rsidR="00E205E1" w:rsidRDefault="00E205E1" w:rsidP="00E205E1">
      <w:pPr>
        <w:pStyle w:val="Heading2"/>
        <w:rPr>
          <w:color w:val="231F20"/>
          <w:w w:val="70"/>
        </w:rPr>
      </w:pPr>
      <w:r>
        <w:rPr>
          <w:color w:val="231F20"/>
          <w:w w:val="70"/>
        </w:rPr>
        <w:t>Tour #3: Forestry &amp; Urban Topics</w:t>
      </w:r>
    </w:p>
    <w:p w:rsidR="0040219F" w:rsidRDefault="0040219F" w:rsidP="00AF54E6">
      <w:pPr>
        <w:jc w:val="both"/>
        <w:rPr>
          <w:sz w:val="21"/>
          <w:szCs w:val="21"/>
        </w:rPr>
      </w:pPr>
      <w:r w:rsidRPr="00AF54E6">
        <w:rPr>
          <w:noProof/>
          <w:sz w:val="21"/>
          <w:szCs w:val="21"/>
        </w:rPr>
        <w:drawing>
          <wp:anchor distT="0" distB="0" distL="114300" distR="114300" simplePos="0" relativeHeight="251708928" behindDoc="0" locked="0" layoutInCell="1" allowOverlap="1" wp14:anchorId="1BC21C58" wp14:editId="00C618BD">
            <wp:simplePos x="0" y="0"/>
            <wp:positionH relativeFrom="margin">
              <wp:align>left</wp:align>
            </wp:positionH>
            <wp:positionV relativeFrom="margin">
              <wp:posOffset>487680</wp:posOffset>
            </wp:positionV>
            <wp:extent cx="1647825" cy="1647825"/>
            <wp:effectExtent l="0" t="0" r="9525" b="9525"/>
            <wp:wrapSquare wrapText="bothSides"/>
            <wp:docPr id="224" name="Picture 224"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automatic alt text availab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54E6">
        <w:rPr>
          <w:sz w:val="21"/>
          <w:szCs w:val="21"/>
        </w:rPr>
        <w:t xml:space="preserve">This tour will </w:t>
      </w:r>
      <w:r w:rsidR="00AF54E6">
        <w:rPr>
          <w:sz w:val="21"/>
          <w:szCs w:val="21"/>
        </w:rPr>
        <w:t xml:space="preserve">touch on </w:t>
      </w:r>
      <w:r w:rsidRPr="00AF54E6">
        <w:rPr>
          <w:sz w:val="21"/>
          <w:szCs w:val="21"/>
        </w:rPr>
        <w:t>a wide variety of topics that will demonstrate the positive impact various conservation efforts in the state have had on forested and private lands, urban areas, and the economy. In partnership with the Virginia Department of Forestry (VDOF) and the Virginia Conservation Assistance Program (VCAP), participants will enjoy walks, talks, and interactive sessions on forestry and urban stormwater initiatives - as well as the intersection of these two disciplines.</w:t>
      </w:r>
    </w:p>
    <w:p w:rsidR="00AF54E6" w:rsidRPr="00AF54E6" w:rsidRDefault="00AF54E6" w:rsidP="00AF54E6">
      <w:pPr>
        <w:jc w:val="both"/>
        <w:rPr>
          <w:sz w:val="21"/>
          <w:szCs w:val="21"/>
        </w:rPr>
      </w:pPr>
    </w:p>
    <w:p w:rsidR="0040219F" w:rsidRDefault="0040219F" w:rsidP="00AF54E6">
      <w:pPr>
        <w:jc w:val="both"/>
        <w:rPr>
          <w:sz w:val="21"/>
          <w:szCs w:val="21"/>
        </w:rPr>
      </w:pPr>
      <w:r w:rsidRPr="00AF54E6">
        <w:rPr>
          <w:sz w:val="21"/>
          <w:szCs w:val="21"/>
        </w:rPr>
        <w:t>From Williamsburg, this tour will travel to the New Kent Forestry Center for a “lunch and learn” introduction to the center, the department, and their many impactful programs. We will also hear from a panel of representatives including VDOF’s Tree Improvement Program, City of Newport News Waterworks, and Dominion Energy.</w:t>
      </w:r>
    </w:p>
    <w:p w:rsidR="00AF54E6" w:rsidRPr="00AF54E6" w:rsidRDefault="00AF54E6" w:rsidP="00AF54E6">
      <w:pPr>
        <w:jc w:val="both"/>
        <w:rPr>
          <w:sz w:val="21"/>
          <w:szCs w:val="21"/>
        </w:rPr>
      </w:pPr>
      <w:r>
        <w:rPr>
          <w:noProof/>
        </w:rPr>
        <w:drawing>
          <wp:anchor distT="0" distB="0" distL="114300" distR="114300" simplePos="0" relativeHeight="251710976" behindDoc="0" locked="0" layoutInCell="1" allowOverlap="1" wp14:anchorId="692526F2">
            <wp:simplePos x="0" y="0"/>
            <wp:positionH relativeFrom="column">
              <wp:posOffset>1181735</wp:posOffset>
            </wp:positionH>
            <wp:positionV relativeFrom="paragraph">
              <wp:posOffset>136525</wp:posOffset>
            </wp:positionV>
            <wp:extent cx="3208020" cy="1028700"/>
            <wp:effectExtent l="0" t="0" r="0" b="0"/>
            <wp:wrapSquare wrapText="bothSides"/>
            <wp:docPr id="226" name="Picture 226" descr="Image result for vcap vasw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cap vaswc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802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19F" w:rsidRDefault="0040219F" w:rsidP="00AF54E6">
      <w:pPr>
        <w:jc w:val="both"/>
        <w:rPr>
          <w:sz w:val="21"/>
          <w:szCs w:val="21"/>
        </w:rPr>
      </w:pPr>
      <w:r w:rsidRPr="00AF54E6">
        <w:rPr>
          <w:sz w:val="21"/>
          <w:szCs w:val="21"/>
        </w:rPr>
        <w:t>The tour will continue with an overview of New Kent Forestry Center facilities, before boarding the bus to learn more about VCAP and urban initiatives across the state. Before returning to Williamsburg, we will stop for a visit of one of our many urban stormwater Best Management Practices (BMPs)</w:t>
      </w:r>
      <w:r w:rsidR="00AF54E6">
        <w:rPr>
          <w:sz w:val="21"/>
          <w:szCs w:val="21"/>
        </w:rPr>
        <w:t xml:space="preserve">. </w:t>
      </w:r>
      <w:r w:rsidRPr="00AF54E6">
        <w:rPr>
          <w:sz w:val="21"/>
          <w:szCs w:val="21"/>
        </w:rPr>
        <w:t>Participants will learn how VCAP, just a small pilot program a few years ago, has grown to be the latest in-demand effort of the Virginia Association of Soil and Water Conservation Districts (VASWCD) and participating districts.</w:t>
      </w:r>
      <w:r w:rsidR="00AF54E6" w:rsidRPr="00AF54E6">
        <w:rPr>
          <w:noProof/>
        </w:rPr>
        <w:t xml:space="preserve"> </w:t>
      </w:r>
    </w:p>
    <w:p w:rsidR="00AF54E6" w:rsidRPr="00AF54E6" w:rsidRDefault="00AF54E6" w:rsidP="00AF54E6">
      <w:pPr>
        <w:jc w:val="both"/>
        <w:rPr>
          <w:sz w:val="8"/>
          <w:szCs w:val="8"/>
        </w:rPr>
      </w:pPr>
    </w:p>
    <w:p w:rsidR="00AF54E6" w:rsidRDefault="00AF54E6" w:rsidP="00AF54E6">
      <w:pPr>
        <w:pBdr>
          <w:bottom w:val="single" w:sz="4" w:space="1" w:color="auto"/>
        </w:pBdr>
        <w:jc w:val="center"/>
        <w:rPr>
          <w:sz w:val="21"/>
          <w:szCs w:val="21"/>
        </w:rPr>
      </w:pPr>
      <w:r>
        <w:rPr>
          <w:noProof/>
        </w:rPr>
        <w:drawing>
          <wp:inline distT="0" distB="0" distL="0" distR="0" wp14:anchorId="6D55CF37" wp14:editId="0FFB6AAB">
            <wp:extent cx="3857625" cy="1745625"/>
            <wp:effectExtent l="0" t="0" r="0" b="698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iley Spring 2017 2.JPG"/>
                    <pic:cNvPicPr/>
                  </pic:nvPicPr>
                  <pic:blipFill rotWithShape="1">
                    <a:blip r:embed="rId28" cstate="print">
                      <a:extLst>
                        <a:ext uri="{28A0092B-C50C-407E-A947-70E740481C1C}">
                          <a14:useLocalDpi xmlns:a14="http://schemas.microsoft.com/office/drawing/2010/main" val="0"/>
                        </a:ext>
                      </a:extLst>
                    </a:blip>
                    <a:srcRect t="20769" b="11346"/>
                    <a:stretch/>
                  </pic:blipFill>
                  <pic:spPr bwMode="auto">
                    <a:xfrm>
                      <a:off x="0" y="0"/>
                      <a:ext cx="3877673" cy="1754697"/>
                    </a:xfrm>
                    <a:prstGeom prst="rect">
                      <a:avLst/>
                    </a:prstGeom>
                    <a:ln>
                      <a:noFill/>
                    </a:ln>
                    <a:extLst>
                      <a:ext uri="{53640926-AAD7-44D8-BBD7-CCE9431645EC}">
                        <a14:shadowObscured xmlns:a14="http://schemas.microsoft.com/office/drawing/2010/main"/>
                      </a:ext>
                    </a:extLst>
                  </pic:spPr>
                </pic:pic>
              </a:graphicData>
            </a:graphic>
          </wp:inline>
        </w:drawing>
      </w:r>
    </w:p>
    <w:p w:rsidR="00AF54E6" w:rsidRPr="00AF54E6" w:rsidRDefault="00AF54E6" w:rsidP="00AF54E6">
      <w:pPr>
        <w:pBdr>
          <w:bottom w:val="single" w:sz="4" w:space="1" w:color="auto"/>
        </w:pBdr>
        <w:jc w:val="center"/>
        <w:rPr>
          <w:sz w:val="16"/>
          <w:szCs w:val="16"/>
        </w:rPr>
      </w:pPr>
    </w:p>
    <w:p w:rsidR="00E205E1" w:rsidRDefault="00E205E1" w:rsidP="00D569C9">
      <w:pPr>
        <w:pStyle w:val="Heading2"/>
        <w:spacing w:line="240" w:lineRule="auto"/>
      </w:pPr>
      <w:r>
        <w:rPr>
          <w:color w:val="231F20"/>
          <w:w w:val="70"/>
        </w:rPr>
        <w:lastRenderedPageBreak/>
        <w:t xml:space="preserve">Tour #4: Historic Area </w:t>
      </w:r>
    </w:p>
    <w:p w:rsidR="00893EB6" w:rsidRDefault="00893EB6" w:rsidP="00D569C9">
      <w:pPr>
        <w:pStyle w:val="NormalWeb"/>
        <w:spacing w:before="0" w:beforeAutospacing="0" w:after="0" w:afterAutospacing="0"/>
        <w:ind w:left="180"/>
        <w:rPr>
          <w:rFonts w:ascii="Trebuchet MS" w:hAnsi="Trebuchet MS"/>
          <w:sz w:val="21"/>
          <w:szCs w:val="21"/>
        </w:rPr>
      </w:pPr>
      <w:r>
        <w:rPr>
          <w:noProof/>
        </w:rPr>
        <w:drawing>
          <wp:inline distT="0" distB="0" distL="0" distR="0" wp14:anchorId="6DE3166D" wp14:editId="3BE03B73">
            <wp:extent cx="4324350" cy="1552575"/>
            <wp:effectExtent l="0" t="0" r="0" b="9525"/>
            <wp:docPr id="23" name="Picture 23" descr="Image result for jamestown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amestown v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5581" cy="1553017"/>
                    </a:xfrm>
                    <a:prstGeom prst="rect">
                      <a:avLst/>
                    </a:prstGeom>
                    <a:noFill/>
                    <a:ln>
                      <a:noFill/>
                    </a:ln>
                  </pic:spPr>
                </pic:pic>
              </a:graphicData>
            </a:graphic>
          </wp:inline>
        </w:drawing>
      </w:r>
    </w:p>
    <w:p w:rsidR="00AF54E6" w:rsidRDefault="00D569C9" w:rsidP="00AF54E6">
      <w:pPr>
        <w:pStyle w:val="NormalWeb"/>
        <w:spacing w:before="0" w:beforeAutospacing="0" w:after="0" w:afterAutospacing="0"/>
        <w:ind w:left="180"/>
        <w:jc w:val="both"/>
        <w:rPr>
          <w:rFonts w:ascii="Trebuchet MS" w:hAnsi="Trebuchet MS"/>
          <w:sz w:val="21"/>
          <w:szCs w:val="21"/>
        </w:rPr>
      </w:pPr>
      <w:r w:rsidRPr="00E51D1B">
        <w:rPr>
          <w:rFonts w:ascii="Trebuchet MS" w:hAnsi="Trebuchet MS"/>
          <w:sz w:val="21"/>
          <w:szCs w:val="21"/>
        </w:rPr>
        <w:t xml:space="preserve">This tour will feature a visit to Historic </w:t>
      </w:r>
      <w:proofErr w:type="spellStart"/>
      <w:r w:rsidRPr="00E51D1B">
        <w:rPr>
          <w:rFonts w:ascii="Trebuchet MS" w:hAnsi="Trebuchet MS"/>
          <w:sz w:val="21"/>
          <w:szCs w:val="21"/>
        </w:rPr>
        <w:t>Jamestowne</w:t>
      </w:r>
      <w:proofErr w:type="spellEnd"/>
      <w:r w:rsidRPr="00E51D1B">
        <w:rPr>
          <w:rFonts w:ascii="Trebuchet MS" w:hAnsi="Trebuchet MS"/>
          <w:sz w:val="21"/>
          <w:szCs w:val="21"/>
        </w:rPr>
        <w:t xml:space="preserve">, where the first successful English colony in North America began in 1607. </w:t>
      </w:r>
      <w:r w:rsidR="00F2754F" w:rsidRPr="00F2754F">
        <w:rPr>
          <w:rFonts w:ascii="Trebuchet MS" w:hAnsi="Trebuchet MS" w:cs="Arial"/>
          <w:sz w:val="21"/>
          <w:szCs w:val="21"/>
          <w:shd w:val="clear" w:color="auto" w:fill="FFFFFF"/>
        </w:rPr>
        <w:t>Enjoy one of the most treasured and historic attractions along the beautiful James River. New facility, programs, and interpretive experiences convey the history of America's Birthplace on the exact land where it occurred.</w:t>
      </w:r>
    </w:p>
    <w:p w:rsidR="00AF54E6" w:rsidRDefault="00AF54E6" w:rsidP="00AF54E6">
      <w:pPr>
        <w:pStyle w:val="NormalWeb"/>
        <w:spacing w:before="0" w:beforeAutospacing="0" w:after="0" w:afterAutospacing="0"/>
        <w:ind w:left="180"/>
        <w:jc w:val="both"/>
        <w:rPr>
          <w:rFonts w:ascii="Trebuchet MS" w:hAnsi="Trebuchet MS"/>
          <w:sz w:val="21"/>
          <w:szCs w:val="21"/>
        </w:rPr>
      </w:pPr>
    </w:p>
    <w:p w:rsidR="002B6AEF" w:rsidRDefault="00D569C9" w:rsidP="00AF54E6">
      <w:pPr>
        <w:pStyle w:val="NormalWeb"/>
        <w:spacing w:before="0" w:beforeAutospacing="0" w:after="0" w:afterAutospacing="0"/>
        <w:ind w:left="180"/>
        <w:jc w:val="both"/>
        <w:rPr>
          <w:rFonts w:ascii="Trebuchet MS" w:hAnsi="Trebuchet MS"/>
          <w:sz w:val="21"/>
          <w:szCs w:val="21"/>
        </w:rPr>
      </w:pPr>
      <w:r w:rsidRPr="00E51D1B">
        <w:rPr>
          <w:rFonts w:ascii="Trebuchet MS" w:hAnsi="Trebuchet MS"/>
          <w:sz w:val="21"/>
          <w:szCs w:val="21"/>
        </w:rPr>
        <w:t xml:space="preserve">Lunch will be provided on site by the Dale House Cafe. Following a </w:t>
      </w:r>
      <w:r w:rsidR="00AF54E6" w:rsidRPr="00E51D1B">
        <w:rPr>
          <w:rFonts w:ascii="Trebuchet MS" w:hAnsi="Trebuchet MS"/>
          <w:sz w:val="21"/>
          <w:szCs w:val="21"/>
        </w:rPr>
        <w:t>one-hour</w:t>
      </w:r>
      <w:r w:rsidRPr="00E51D1B">
        <w:rPr>
          <w:rFonts w:ascii="Trebuchet MS" w:hAnsi="Trebuchet MS"/>
          <w:sz w:val="21"/>
          <w:szCs w:val="21"/>
        </w:rPr>
        <w:t xml:space="preserve"> guided tour, you will be able to visit the 1620 "New Towne"-  an expansion of the Virginia's first capital, view ongoing archaeological investigations, the National Park Service visitor center and the archaeology museum. The site is jointly administered by </w:t>
      </w:r>
      <w:r w:rsidRPr="00E51D1B">
        <w:rPr>
          <w:rStyle w:val="gmail-hero-designation"/>
          <w:rFonts w:ascii="Trebuchet MS" w:hAnsi="Trebuchet MS"/>
          <w:sz w:val="21"/>
          <w:szCs w:val="21"/>
        </w:rPr>
        <w:t>National Park</w:t>
      </w:r>
      <w:r w:rsidRPr="00E51D1B">
        <w:rPr>
          <w:rFonts w:ascii="Trebuchet MS" w:hAnsi="Trebuchet MS"/>
          <w:sz w:val="21"/>
          <w:szCs w:val="21"/>
        </w:rPr>
        <w:t xml:space="preserve"> Service (1500 acres) </w:t>
      </w:r>
      <w:r w:rsidRPr="00E51D1B">
        <w:rPr>
          <w:rStyle w:val="gmail-hero-location"/>
          <w:rFonts w:ascii="Trebuchet MS" w:hAnsi="Trebuchet MS"/>
          <w:sz w:val="21"/>
          <w:szCs w:val="21"/>
        </w:rPr>
        <w:t>and Preservation Virginia (22.5 acres).</w:t>
      </w:r>
      <w:r w:rsidRPr="00E51D1B">
        <w:rPr>
          <w:rFonts w:ascii="Trebuchet MS" w:hAnsi="Trebuchet MS"/>
          <w:sz w:val="21"/>
          <w:szCs w:val="21"/>
        </w:rPr>
        <w:t xml:space="preserve"> </w:t>
      </w:r>
    </w:p>
    <w:p w:rsidR="002B6AEF" w:rsidRDefault="002B6AEF" w:rsidP="00AF54E6">
      <w:pPr>
        <w:pStyle w:val="NormalWeb"/>
        <w:spacing w:before="0" w:beforeAutospacing="0" w:after="0" w:afterAutospacing="0"/>
        <w:ind w:left="180"/>
        <w:jc w:val="both"/>
        <w:rPr>
          <w:rFonts w:ascii="Trebuchet MS" w:hAnsi="Trebuchet MS"/>
          <w:sz w:val="21"/>
          <w:szCs w:val="21"/>
        </w:rPr>
      </w:pPr>
    </w:p>
    <w:p w:rsidR="00FD152F" w:rsidRDefault="00FD152F" w:rsidP="00FD152F">
      <w:pPr>
        <w:pStyle w:val="NormalWeb"/>
        <w:spacing w:before="0" w:beforeAutospacing="0" w:after="0" w:afterAutospacing="0"/>
        <w:ind w:left="180"/>
        <w:jc w:val="both"/>
        <w:rPr>
          <w:noProof/>
        </w:rPr>
      </w:pPr>
      <w:r w:rsidRPr="002A5B96">
        <w:rPr>
          <w:rFonts w:ascii="Trebuchet MS" w:eastAsia="Trebuchet MS" w:hAnsi="Trebuchet MS" w:cs="Trebuchet MS"/>
          <w:noProof/>
          <w:sz w:val="22"/>
          <w:szCs w:val="22"/>
        </w:rPr>
        <mc:AlternateContent>
          <mc:Choice Requires="wps">
            <w:drawing>
              <wp:anchor distT="0" distB="0" distL="0" distR="0" simplePos="0" relativeHeight="251713024" behindDoc="1" locked="0" layoutInCell="1" allowOverlap="1" wp14:anchorId="2636A1EC" wp14:editId="18EEAFA1">
                <wp:simplePos x="0" y="0"/>
                <wp:positionH relativeFrom="margin">
                  <wp:align>right</wp:align>
                </wp:positionH>
                <wp:positionV relativeFrom="paragraph">
                  <wp:posOffset>935355</wp:posOffset>
                </wp:positionV>
                <wp:extent cx="4467225" cy="2438400"/>
                <wp:effectExtent l="0" t="0" r="28575" b="19050"/>
                <wp:wrapTopAndBottom/>
                <wp:docPr id="22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2438400"/>
                        </a:xfrm>
                        <a:prstGeom prst="rect">
                          <a:avLst/>
                        </a:prstGeom>
                        <a:solidFill>
                          <a:schemeClr val="accent1">
                            <a:lumMod val="20000"/>
                            <a:lumOff val="80000"/>
                          </a:schemeClr>
                        </a:solidFill>
                        <a:ln w="15875">
                          <a:solidFill>
                            <a:srgbClr val="003C4C"/>
                          </a:solidFill>
                          <a:prstDash val="solid"/>
                          <a:miter lim="800000"/>
                          <a:headEnd/>
                          <a:tailEnd/>
                        </a:ln>
                      </wps:spPr>
                      <wps:txbx>
                        <w:txbxContent>
                          <w:p w:rsidR="00FD152F" w:rsidRPr="00FD152F" w:rsidRDefault="00FD152F" w:rsidP="00FD152F">
                            <w:pPr>
                              <w:ind w:left="86"/>
                              <w:jc w:val="center"/>
                              <w:rPr>
                                <w:rFonts w:ascii="DejaVu Sans"/>
                                <w:b/>
                                <w:color w:val="7A461C"/>
                                <w:w w:val="75"/>
                                <w:sz w:val="8"/>
                                <w:szCs w:val="8"/>
                              </w:rPr>
                            </w:pPr>
                          </w:p>
                          <w:p w:rsidR="002A5B96" w:rsidRPr="00FD152F" w:rsidRDefault="002A5B96" w:rsidP="00FD152F">
                            <w:pPr>
                              <w:ind w:left="86"/>
                              <w:jc w:val="center"/>
                              <w:rPr>
                                <w:rFonts w:ascii="DejaVu Sans"/>
                                <w:b/>
                                <w:color w:val="7A461C"/>
                                <w:w w:val="75"/>
                                <w:sz w:val="28"/>
                                <w:szCs w:val="28"/>
                              </w:rPr>
                            </w:pPr>
                            <w:r w:rsidRPr="00FD152F">
                              <w:rPr>
                                <w:rFonts w:ascii="DejaVu Sans"/>
                                <w:b/>
                                <w:color w:val="7A461C"/>
                                <w:w w:val="75"/>
                                <w:sz w:val="28"/>
                                <w:szCs w:val="28"/>
                              </w:rPr>
                              <w:t>DISCOUNTED HISTORIC AREA TICKET</w:t>
                            </w:r>
                          </w:p>
                          <w:p w:rsidR="00FD152F" w:rsidRDefault="002A5B96" w:rsidP="00FD152F">
                            <w:pPr>
                              <w:spacing w:before="208" w:line="249" w:lineRule="auto"/>
                              <w:ind w:left="102" w:right="106"/>
                              <w:jc w:val="both"/>
                              <w:rPr>
                                <w:rFonts w:ascii="Georgia" w:hAnsi="Georgia"/>
                                <w:color w:val="231F20"/>
                              </w:rPr>
                            </w:pPr>
                            <w:r w:rsidRPr="00FD152F">
                              <w:rPr>
                                <w:rFonts w:ascii="Georgia" w:hAnsi="Georgia"/>
                                <w:color w:val="231F20"/>
                              </w:rPr>
                              <w:t xml:space="preserve">Visit the Registration Desk and purchase an exclusive, discounted historic area ticket good for the duration of the </w:t>
                            </w:r>
                            <w:r w:rsidR="00FD152F">
                              <w:rPr>
                                <w:rFonts w:ascii="Georgia" w:hAnsi="Georgia"/>
                                <w:color w:val="231F20"/>
                              </w:rPr>
                              <w:t>conference</w:t>
                            </w:r>
                            <w:r w:rsidRPr="00FD152F">
                              <w:rPr>
                                <w:rFonts w:ascii="Georgia" w:hAnsi="Georgia"/>
                                <w:color w:val="231F20"/>
                              </w:rPr>
                              <w:t xml:space="preserve"> and includes access to Colonial Williamsburg’s Historic Area sites and museums. </w:t>
                            </w:r>
                          </w:p>
                          <w:p w:rsidR="00FD152F" w:rsidRDefault="00FD152F" w:rsidP="00FD152F">
                            <w:pPr>
                              <w:spacing w:before="208" w:line="249" w:lineRule="auto"/>
                              <w:ind w:left="102" w:right="106"/>
                              <w:jc w:val="both"/>
                              <w:rPr>
                                <w:rFonts w:ascii="Georgia" w:hAnsi="Georgia"/>
                                <w:color w:val="231F20"/>
                              </w:rPr>
                            </w:pPr>
                            <w:r>
                              <w:rPr>
                                <w:rFonts w:ascii="Georgia" w:hAnsi="Georgia"/>
                                <w:color w:val="231F20"/>
                              </w:rPr>
                              <w:t>With this access pass, visit our historic trades including the Blacksmith and Cooper to see how they still use 18</w:t>
                            </w:r>
                            <w:r w:rsidRPr="00FD152F">
                              <w:rPr>
                                <w:rFonts w:ascii="Georgia" w:hAnsi="Georgia"/>
                                <w:color w:val="231F20"/>
                                <w:vertAlign w:val="superscript"/>
                              </w:rPr>
                              <w:t>th</w:t>
                            </w:r>
                            <w:r>
                              <w:rPr>
                                <w:rFonts w:ascii="Georgia" w:hAnsi="Georgia"/>
                                <w:color w:val="231F20"/>
                              </w:rPr>
                              <w:t xml:space="preserve"> century tools and methods. Tour our homes and government buildings and stroll the gardens. Don’t forget the two world class Art Museums which house the largest colonial period archaeological collection in the U.S. </w:t>
                            </w:r>
                          </w:p>
                          <w:p w:rsidR="002A5B96" w:rsidRDefault="002A5B96" w:rsidP="00FD152F">
                            <w:pPr>
                              <w:spacing w:before="208" w:line="249" w:lineRule="auto"/>
                              <w:ind w:left="102" w:right="106"/>
                              <w:jc w:val="both"/>
                              <w:rPr>
                                <w:rFonts w:ascii="Georgia" w:hAnsi="Georgia"/>
                                <w:color w:val="231F20"/>
                              </w:rPr>
                            </w:pPr>
                            <w:r w:rsidRPr="00FD152F">
                              <w:rPr>
                                <w:rFonts w:ascii="Georgia" w:hAnsi="Georgia"/>
                                <w:color w:val="231F20"/>
                              </w:rPr>
                              <w:t xml:space="preserve">This special discounted rate is only available at the conference registration desk.  </w:t>
                            </w:r>
                          </w:p>
                          <w:p w:rsidR="00FD152F" w:rsidRPr="00FD152F" w:rsidRDefault="00FD152F" w:rsidP="00FD152F">
                            <w:pPr>
                              <w:spacing w:before="208" w:line="249" w:lineRule="auto"/>
                              <w:ind w:left="102" w:right="106"/>
                              <w:jc w:val="both"/>
                              <w:rPr>
                                <w:rFonts w:ascii="Georgia" w:hAnsi="Georgi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6A1EC" id="_x0000_s1028" type="#_x0000_t202" style="position:absolute;left:0;text-align:left;margin-left:300.55pt;margin-top:73.65pt;width:351.75pt;height:192pt;z-index:-25160345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" fillcolor="#dbe5f1 [660]" strokecolor="#003c4c" strokeweight="1.25pt">
                <v:textbox inset="0,0,0,0">
                  <w:txbxContent>
                    <w:p w:rsidR="00FD152F" w:rsidRPr="00FD152F" w:rsidRDefault="00FD152F" w:rsidP="00FD152F">
                      <w:pPr>
                        <w:ind w:left="86"/>
                        <w:jc w:val="center"/>
                        <w:rPr>
                          <w:rFonts w:ascii="DejaVu Sans"/>
                          <w:b/>
                          <w:color w:val="7A461C"/>
                          <w:w w:val="75"/>
                          <w:sz w:val="8"/>
                          <w:szCs w:val="8"/>
                        </w:rPr>
                      </w:pPr>
                    </w:p>
                    <w:p w:rsidR="002A5B96" w:rsidRPr="00FD152F" w:rsidRDefault="002A5B96" w:rsidP="00FD152F">
                      <w:pPr>
                        <w:ind w:left="86"/>
                        <w:jc w:val="center"/>
                        <w:rPr>
                          <w:rFonts w:ascii="DejaVu Sans"/>
                          <w:b/>
                          <w:color w:val="7A461C"/>
                          <w:w w:val="75"/>
                          <w:sz w:val="28"/>
                          <w:szCs w:val="28"/>
                        </w:rPr>
                      </w:pPr>
                      <w:r w:rsidRPr="00FD152F">
                        <w:rPr>
                          <w:rFonts w:ascii="DejaVu Sans"/>
                          <w:b/>
                          <w:color w:val="7A461C"/>
                          <w:w w:val="75"/>
                          <w:sz w:val="28"/>
                          <w:szCs w:val="28"/>
                        </w:rPr>
                        <w:t>DISCOUNTED HISTORIC AREA TICKET</w:t>
                      </w:r>
                    </w:p>
                    <w:p w:rsidR="00FD152F" w:rsidRDefault="002A5B96" w:rsidP="00FD152F">
                      <w:pPr>
                        <w:spacing w:before="208" w:line="249" w:lineRule="auto"/>
                        <w:ind w:left="102" w:right="106"/>
                        <w:jc w:val="both"/>
                        <w:rPr>
                          <w:rFonts w:ascii="Georgia" w:hAnsi="Georgia"/>
                          <w:color w:val="231F20"/>
                        </w:rPr>
                      </w:pPr>
                      <w:r w:rsidRPr="00FD152F">
                        <w:rPr>
                          <w:rFonts w:ascii="Georgia" w:hAnsi="Georgia"/>
                          <w:color w:val="231F20"/>
                        </w:rPr>
                        <w:t xml:space="preserve">Visit the Registration Desk and purchase an exclusive, discounted historic area ticket good for the duration of the </w:t>
                      </w:r>
                      <w:r w:rsidR="00FD152F">
                        <w:rPr>
                          <w:rFonts w:ascii="Georgia" w:hAnsi="Georgia"/>
                          <w:color w:val="231F20"/>
                        </w:rPr>
                        <w:t>conference</w:t>
                      </w:r>
                      <w:r w:rsidRPr="00FD152F">
                        <w:rPr>
                          <w:rFonts w:ascii="Georgia" w:hAnsi="Georgia"/>
                          <w:color w:val="231F20"/>
                        </w:rPr>
                        <w:t xml:space="preserve"> and includes access to Colonial Williamsburg’s Historic Area sites and museums. </w:t>
                      </w:r>
                    </w:p>
                    <w:p w:rsidR="00FD152F" w:rsidRDefault="00FD152F" w:rsidP="00FD152F">
                      <w:pPr>
                        <w:spacing w:before="208" w:line="249" w:lineRule="auto"/>
                        <w:ind w:left="102" w:right="106"/>
                        <w:jc w:val="both"/>
                        <w:rPr>
                          <w:rFonts w:ascii="Georgia" w:hAnsi="Georgia"/>
                          <w:color w:val="231F20"/>
                        </w:rPr>
                      </w:pPr>
                      <w:r>
                        <w:rPr>
                          <w:rFonts w:ascii="Georgia" w:hAnsi="Georgia"/>
                          <w:color w:val="231F20"/>
                        </w:rPr>
                        <w:t>With this access pass, visit our historic trades including the Blacksmith and Cooper to see how they still use 18</w:t>
                      </w:r>
                      <w:r w:rsidRPr="00FD152F">
                        <w:rPr>
                          <w:rFonts w:ascii="Georgia" w:hAnsi="Georgia"/>
                          <w:color w:val="231F20"/>
                          <w:vertAlign w:val="superscript"/>
                        </w:rPr>
                        <w:t>th</w:t>
                      </w:r>
                      <w:r>
                        <w:rPr>
                          <w:rFonts w:ascii="Georgia" w:hAnsi="Georgia"/>
                          <w:color w:val="231F20"/>
                        </w:rPr>
                        <w:t xml:space="preserve"> century tools and methods. Tour our homes and government buildings and stroll the gardens. Don’t forget the two world class Art Museums which house the largest colonial period archaeological collection in the U.S. </w:t>
                      </w:r>
                    </w:p>
                    <w:p w:rsidR="002A5B96" w:rsidRDefault="002A5B96" w:rsidP="00FD152F">
                      <w:pPr>
                        <w:spacing w:before="208" w:line="249" w:lineRule="auto"/>
                        <w:ind w:left="102" w:right="106"/>
                        <w:jc w:val="both"/>
                        <w:rPr>
                          <w:rFonts w:ascii="Georgia" w:hAnsi="Georgia"/>
                          <w:color w:val="231F20"/>
                        </w:rPr>
                      </w:pPr>
                      <w:r w:rsidRPr="00FD152F">
                        <w:rPr>
                          <w:rFonts w:ascii="Georgia" w:hAnsi="Georgia"/>
                          <w:color w:val="231F20"/>
                        </w:rPr>
                        <w:t xml:space="preserve">This special discounted rate is only available at the conference registration desk.  </w:t>
                      </w:r>
                    </w:p>
                    <w:p w:rsidR="00FD152F" w:rsidRPr="00FD152F" w:rsidRDefault="00FD152F" w:rsidP="00FD152F">
                      <w:pPr>
                        <w:spacing w:before="208" w:line="249" w:lineRule="auto"/>
                        <w:ind w:left="102" w:right="106"/>
                        <w:jc w:val="both"/>
                        <w:rPr>
                          <w:rFonts w:ascii="Georgia" w:hAnsi="Georgia"/>
                        </w:rPr>
                      </w:pPr>
                    </w:p>
                  </w:txbxContent>
                </v:textbox>
                <w10:wrap type="topAndBottom" anchorx="margin"/>
              </v:shape>
            </w:pict>
          </mc:Fallback>
        </mc:AlternateContent>
      </w:r>
      <w:r w:rsidR="00D569C9" w:rsidRPr="00E51D1B">
        <w:rPr>
          <w:rFonts w:ascii="Trebuchet MS" w:hAnsi="Trebuchet MS"/>
          <w:sz w:val="21"/>
          <w:szCs w:val="21"/>
        </w:rPr>
        <w:t>Before heading back to the</w:t>
      </w:r>
      <w:r w:rsidR="00AF54E6">
        <w:rPr>
          <w:rFonts w:ascii="Trebuchet MS" w:hAnsi="Trebuchet MS"/>
          <w:sz w:val="21"/>
          <w:szCs w:val="21"/>
        </w:rPr>
        <w:t xml:space="preserve"> Williamsburg</w:t>
      </w:r>
      <w:r w:rsidR="00D569C9" w:rsidRPr="00E51D1B">
        <w:rPr>
          <w:rFonts w:ascii="Trebuchet MS" w:hAnsi="Trebuchet MS"/>
          <w:sz w:val="21"/>
          <w:szCs w:val="21"/>
        </w:rPr>
        <w:t xml:space="preserve"> </w:t>
      </w:r>
      <w:r w:rsidR="00AF54E6" w:rsidRPr="00E51D1B">
        <w:rPr>
          <w:rFonts w:ascii="Trebuchet MS" w:hAnsi="Trebuchet MS"/>
          <w:sz w:val="21"/>
          <w:szCs w:val="21"/>
        </w:rPr>
        <w:t>Lodge,</w:t>
      </w:r>
      <w:r w:rsidR="00D569C9" w:rsidRPr="00E51D1B">
        <w:rPr>
          <w:rFonts w:ascii="Trebuchet MS" w:hAnsi="Trebuchet MS"/>
          <w:sz w:val="21"/>
          <w:szCs w:val="21"/>
        </w:rPr>
        <w:t xml:space="preserve"> we will make a </w:t>
      </w:r>
      <w:r w:rsidR="00AF54E6" w:rsidRPr="00E51D1B">
        <w:rPr>
          <w:rFonts w:ascii="Trebuchet MS" w:hAnsi="Trebuchet MS"/>
          <w:sz w:val="21"/>
          <w:szCs w:val="21"/>
        </w:rPr>
        <w:t>30-minute</w:t>
      </w:r>
      <w:r w:rsidR="00D569C9" w:rsidRPr="00E51D1B">
        <w:rPr>
          <w:rFonts w:ascii="Trebuchet MS" w:hAnsi="Trebuchet MS"/>
          <w:sz w:val="21"/>
          <w:szCs w:val="21"/>
        </w:rPr>
        <w:t xml:space="preserve"> stop at the NPS Glasshouse where interpreters use the same techniques and tools employed by glassblowers of 1608 to produce items for sale. English America's first industry was glassblowing. Learn More: </w:t>
      </w:r>
      <w:hyperlink r:id="rId30" w:history="1">
        <w:r w:rsidR="00D569C9" w:rsidRPr="00E51D1B">
          <w:rPr>
            <w:rStyle w:val="Hyperlink"/>
            <w:rFonts w:ascii="Trebuchet MS" w:hAnsi="Trebuchet MS"/>
            <w:sz w:val="21"/>
            <w:szCs w:val="21"/>
          </w:rPr>
          <w:t>https://historicjamestowne.org/</w:t>
        </w:r>
      </w:hyperlink>
      <w:r w:rsidR="00893EB6" w:rsidRPr="00893EB6">
        <w:rPr>
          <w:noProof/>
        </w:rPr>
        <w:t xml:space="preserve"> </w:t>
      </w:r>
    </w:p>
    <w:p w:rsidR="00BE7204" w:rsidRDefault="00BE7204" w:rsidP="00BE7204">
      <w:pPr>
        <w:pStyle w:val="Heading1"/>
        <w:ind w:left="0"/>
      </w:pPr>
      <w:r>
        <w:rPr>
          <w:color w:val="231F20"/>
          <w:w w:val="75"/>
        </w:rPr>
        <w:lastRenderedPageBreak/>
        <w:t>TUESDAY, AUGUST 7, 2018</w:t>
      </w:r>
    </w:p>
    <w:p w:rsidR="00D357B3" w:rsidRDefault="00D357B3" w:rsidP="00D357B3">
      <w:pPr>
        <w:tabs>
          <w:tab w:val="left" w:pos="1879"/>
        </w:tabs>
        <w:spacing w:before="72"/>
        <w:ind w:left="120"/>
        <w:rPr>
          <w:rFonts w:ascii="Arial"/>
          <w:b/>
          <w:sz w:val="20"/>
        </w:rPr>
      </w:pPr>
      <w:r>
        <w:rPr>
          <w:color w:val="231F20"/>
          <w:sz w:val="20"/>
        </w:rPr>
        <w:t>6:00</w:t>
      </w:r>
      <w:r>
        <w:rPr>
          <w:color w:val="231F20"/>
          <w:spacing w:val="-7"/>
          <w:sz w:val="20"/>
        </w:rPr>
        <w:t xml:space="preserve"> </w:t>
      </w:r>
      <w:r>
        <w:rPr>
          <w:color w:val="231F20"/>
          <w:sz w:val="20"/>
        </w:rPr>
        <w:t>PM</w:t>
      </w:r>
      <w:r>
        <w:rPr>
          <w:color w:val="231F20"/>
          <w:sz w:val="20"/>
        </w:rPr>
        <w:tab/>
      </w:r>
      <w:r>
        <w:rPr>
          <w:rFonts w:ascii="Arial"/>
          <w:b/>
          <w:color w:val="231F20"/>
          <w:sz w:val="20"/>
        </w:rPr>
        <w:t>Networking &amp; Reception</w:t>
      </w:r>
      <w:r w:rsidR="00266765">
        <w:rPr>
          <w:rFonts w:ascii="Arial"/>
          <w:b/>
          <w:color w:val="231F20"/>
          <w:sz w:val="20"/>
        </w:rPr>
        <w:t>, Exhibit Hall Open</w:t>
      </w:r>
    </w:p>
    <w:p w:rsidR="00D357B3" w:rsidRDefault="00D357B3">
      <w:pPr>
        <w:tabs>
          <w:tab w:val="left" w:pos="1879"/>
        </w:tabs>
        <w:spacing w:before="72"/>
        <w:ind w:left="120"/>
        <w:rPr>
          <w:color w:val="231F20"/>
          <w:sz w:val="20"/>
        </w:rPr>
      </w:pPr>
    </w:p>
    <w:p w:rsidR="00F6335E" w:rsidRDefault="00232CCD" w:rsidP="00F6335E">
      <w:pPr>
        <w:tabs>
          <w:tab w:val="left" w:pos="1879"/>
        </w:tabs>
        <w:ind w:left="115"/>
        <w:rPr>
          <w:rFonts w:ascii="Arial"/>
          <w:b/>
          <w:color w:val="231F20"/>
          <w:spacing w:val="-17"/>
          <w:sz w:val="20"/>
        </w:rPr>
      </w:pPr>
      <w:r>
        <w:rPr>
          <w:color w:val="231F20"/>
          <w:sz w:val="20"/>
        </w:rPr>
        <w:t>6:</w:t>
      </w:r>
      <w:r w:rsidR="003A052C">
        <w:rPr>
          <w:color w:val="231F20"/>
          <w:sz w:val="20"/>
        </w:rPr>
        <w:t>3</w:t>
      </w:r>
      <w:r>
        <w:rPr>
          <w:color w:val="231F20"/>
          <w:sz w:val="20"/>
        </w:rPr>
        <w:t>0-</w:t>
      </w:r>
      <w:r>
        <w:rPr>
          <w:color w:val="231F20"/>
          <w:spacing w:val="-8"/>
          <w:sz w:val="20"/>
        </w:rPr>
        <w:t xml:space="preserve"> </w:t>
      </w:r>
      <w:r>
        <w:rPr>
          <w:color w:val="231F20"/>
          <w:sz w:val="20"/>
        </w:rPr>
        <w:t>9:00</w:t>
      </w:r>
      <w:r>
        <w:rPr>
          <w:color w:val="231F20"/>
          <w:spacing w:val="-7"/>
          <w:sz w:val="20"/>
        </w:rPr>
        <w:t xml:space="preserve"> </w:t>
      </w:r>
      <w:r>
        <w:rPr>
          <w:color w:val="231F20"/>
          <w:sz w:val="20"/>
        </w:rPr>
        <w:t>PM</w:t>
      </w:r>
      <w:r>
        <w:rPr>
          <w:color w:val="231F20"/>
          <w:sz w:val="20"/>
        </w:rPr>
        <w:tab/>
      </w:r>
      <w:r w:rsidR="00F6335E" w:rsidRPr="00F6335E">
        <w:rPr>
          <w:b/>
          <w:color w:val="231F20"/>
          <w:sz w:val="20"/>
        </w:rPr>
        <w:t>Celebrate Southeast</w:t>
      </w:r>
      <w:r w:rsidR="00F6335E">
        <w:rPr>
          <w:color w:val="231F20"/>
          <w:sz w:val="20"/>
        </w:rPr>
        <w:t xml:space="preserve"> - </w:t>
      </w:r>
      <w:r w:rsidR="003A052C">
        <w:rPr>
          <w:rFonts w:ascii="Arial"/>
          <w:b/>
          <w:color w:val="231F20"/>
          <w:sz w:val="20"/>
        </w:rPr>
        <w:t>Banquet Dinner</w:t>
      </w:r>
      <w:r>
        <w:rPr>
          <w:rFonts w:ascii="Arial"/>
          <w:b/>
          <w:color w:val="231F20"/>
          <w:spacing w:val="-16"/>
          <w:sz w:val="20"/>
        </w:rPr>
        <w:t xml:space="preserve"> </w:t>
      </w:r>
      <w:r w:rsidR="00F6335E">
        <w:rPr>
          <w:rFonts w:ascii="Arial"/>
          <w:b/>
          <w:color w:val="231F20"/>
          <w:sz w:val="20"/>
        </w:rPr>
        <w:t>&amp;</w:t>
      </w:r>
      <w:r>
        <w:rPr>
          <w:rFonts w:ascii="Arial"/>
          <w:b/>
          <w:color w:val="231F20"/>
          <w:spacing w:val="-17"/>
          <w:sz w:val="20"/>
        </w:rPr>
        <w:t xml:space="preserve"> </w:t>
      </w:r>
    </w:p>
    <w:p w:rsidR="003E626F" w:rsidRPr="00F6335E" w:rsidRDefault="00F6335E" w:rsidP="00F6335E">
      <w:pPr>
        <w:tabs>
          <w:tab w:val="left" w:pos="1879"/>
        </w:tabs>
        <w:ind w:left="115"/>
        <w:rPr>
          <w:color w:val="231F20"/>
          <w:sz w:val="20"/>
        </w:rPr>
      </w:pPr>
      <w:r>
        <w:rPr>
          <w:rFonts w:ascii="Arial"/>
          <w:b/>
          <w:color w:val="231F20"/>
          <w:sz w:val="20"/>
        </w:rPr>
        <w:tab/>
      </w:r>
      <w:r w:rsidR="00232CCD">
        <w:rPr>
          <w:rFonts w:ascii="Arial"/>
          <w:b/>
          <w:color w:val="231F20"/>
          <w:sz w:val="20"/>
        </w:rPr>
        <w:t>SECDEA</w:t>
      </w:r>
      <w:r w:rsidR="00232CCD">
        <w:rPr>
          <w:rFonts w:ascii="Arial"/>
          <w:b/>
          <w:color w:val="231F20"/>
          <w:spacing w:val="-16"/>
          <w:sz w:val="20"/>
        </w:rPr>
        <w:t xml:space="preserve"> </w:t>
      </w:r>
      <w:r>
        <w:rPr>
          <w:rFonts w:ascii="Arial"/>
          <w:b/>
          <w:color w:val="231F20"/>
          <w:spacing w:val="-16"/>
          <w:sz w:val="20"/>
        </w:rPr>
        <w:t xml:space="preserve">Live </w:t>
      </w:r>
      <w:r w:rsidR="00232CCD">
        <w:rPr>
          <w:rFonts w:ascii="Arial"/>
          <w:b/>
          <w:color w:val="231F20"/>
          <w:sz w:val="20"/>
        </w:rPr>
        <w:t>Auction</w:t>
      </w:r>
      <w:r>
        <w:rPr>
          <w:color w:val="231F20"/>
          <w:sz w:val="20"/>
        </w:rPr>
        <w:t xml:space="preserve">                          </w:t>
      </w:r>
      <w:r w:rsidR="003A052C">
        <w:rPr>
          <w:rFonts w:ascii="Arial"/>
          <w:i/>
          <w:color w:val="231F20"/>
          <w:sz w:val="20"/>
        </w:rPr>
        <w:t>Virginia Room A-</w:t>
      </w:r>
      <w:r w:rsidR="00D569C9">
        <w:rPr>
          <w:rFonts w:ascii="Arial"/>
          <w:i/>
          <w:color w:val="231F20"/>
          <w:sz w:val="20"/>
        </w:rPr>
        <w:t>F</w:t>
      </w:r>
    </w:p>
    <w:p w:rsidR="003E626F" w:rsidRDefault="00232CCD" w:rsidP="00F6335E">
      <w:pPr>
        <w:spacing w:before="47" w:line="312" w:lineRule="auto"/>
        <w:ind w:left="1880" w:right="-30"/>
        <w:rPr>
          <w:rFonts w:ascii="Arial" w:hAnsi="Arial"/>
          <w:i/>
          <w:sz w:val="16"/>
        </w:rPr>
      </w:pPr>
      <w:r>
        <w:rPr>
          <w:rFonts w:ascii="Arial" w:hAnsi="Arial"/>
          <w:i/>
          <w:color w:val="231F20"/>
          <w:sz w:val="16"/>
        </w:rPr>
        <w:t>The</w:t>
      </w:r>
      <w:r>
        <w:rPr>
          <w:rFonts w:ascii="Arial" w:hAnsi="Arial"/>
          <w:i/>
          <w:color w:val="231F20"/>
          <w:spacing w:val="-23"/>
          <w:sz w:val="16"/>
        </w:rPr>
        <w:t xml:space="preserve"> </w:t>
      </w:r>
      <w:r>
        <w:rPr>
          <w:rFonts w:ascii="Arial" w:hAnsi="Arial"/>
          <w:i/>
          <w:color w:val="231F20"/>
          <w:sz w:val="16"/>
        </w:rPr>
        <w:t>letters</w:t>
      </w:r>
      <w:r>
        <w:rPr>
          <w:rFonts w:ascii="Arial" w:hAnsi="Arial"/>
          <w:i/>
          <w:color w:val="231F20"/>
          <w:spacing w:val="-22"/>
          <w:sz w:val="16"/>
        </w:rPr>
        <w:t xml:space="preserve"> </w:t>
      </w:r>
      <w:r>
        <w:rPr>
          <w:rFonts w:ascii="Arial" w:hAnsi="Arial"/>
          <w:i/>
          <w:color w:val="231F20"/>
          <w:sz w:val="16"/>
        </w:rPr>
        <w:t>“</w:t>
      </w:r>
      <w:r w:rsidR="003A052C">
        <w:rPr>
          <w:rFonts w:ascii="Arial" w:hAnsi="Arial"/>
          <w:i/>
          <w:color w:val="231F20"/>
          <w:sz w:val="16"/>
        </w:rPr>
        <w:t>BQ</w:t>
      </w:r>
      <w:r>
        <w:rPr>
          <w:rFonts w:ascii="Arial" w:hAnsi="Arial"/>
          <w:i/>
          <w:color w:val="231F20"/>
          <w:sz w:val="16"/>
        </w:rPr>
        <w:t>”</w:t>
      </w:r>
      <w:r>
        <w:rPr>
          <w:rFonts w:ascii="Arial" w:hAnsi="Arial"/>
          <w:i/>
          <w:color w:val="231F20"/>
          <w:spacing w:val="-23"/>
          <w:sz w:val="16"/>
        </w:rPr>
        <w:t xml:space="preserve"> </w:t>
      </w:r>
      <w:r>
        <w:rPr>
          <w:rFonts w:ascii="Arial" w:hAnsi="Arial"/>
          <w:i/>
          <w:color w:val="231F20"/>
          <w:sz w:val="16"/>
        </w:rPr>
        <w:t>are</w:t>
      </w:r>
      <w:r>
        <w:rPr>
          <w:rFonts w:ascii="Arial" w:hAnsi="Arial"/>
          <w:i/>
          <w:color w:val="231F20"/>
          <w:spacing w:val="-22"/>
          <w:sz w:val="16"/>
        </w:rPr>
        <w:t xml:space="preserve"> </w:t>
      </w:r>
      <w:r>
        <w:rPr>
          <w:rFonts w:ascii="Arial" w:hAnsi="Arial"/>
          <w:i/>
          <w:color w:val="231F20"/>
          <w:sz w:val="16"/>
        </w:rPr>
        <w:t>included</w:t>
      </w:r>
      <w:r>
        <w:rPr>
          <w:rFonts w:ascii="Arial" w:hAnsi="Arial"/>
          <w:i/>
          <w:color w:val="231F20"/>
          <w:spacing w:val="-22"/>
          <w:sz w:val="16"/>
        </w:rPr>
        <w:t xml:space="preserve"> </w:t>
      </w:r>
      <w:r>
        <w:rPr>
          <w:rFonts w:ascii="Arial" w:hAnsi="Arial"/>
          <w:i/>
          <w:color w:val="231F20"/>
          <w:sz w:val="16"/>
        </w:rPr>
        <w:t>on</w:t>
      </w:r>
      <w:r>
        <w:rPr>
          <w:rFonts w:ascii="Arial" w:hAnsi="Arial"/>
          <w:i/>
          <w:color w:val="231F20"/>
          <w:spacing w:val="-23"/>
          <w:sz w:val="16"/>
        </w:rPr>
        <w:t xml:space="preserve"> </w:t>
      </w:r>
      <w:r>
        <w:rPr>
          <w:rFonts w:ascii="Arial" w:hAnsi="Arial"/>
          <w:i/>
          <w:color w:val="231F20"/>
          <w:sz w:val="16"/>
        </w:rPr>
        <w:t>your</w:t>
      </w:r>
      <w:r>
        <w:rPr>
          <w:rFonts w:ascii="Arial" w:hAnsi="Arial"/>
          <w:i/>
          <w:color w:val="231F20"/>
          <w:spacing w:val="-22"/>
          <w:sz w:val="16"/>
        </w:rPr>
        <w:t xml:space="preserve"> </w:t>
      </w:r>
      <w:r>
        <w:rPr>
          <w:rFonts w:ascii="Arial" w:hAnsi="Arial"/>
          <w:i/>
          <w:color w:val="231F20"/>
          <w:sz w:val="16"/>
        </w:rPr>
        <w:t>nametag</w:t>
      </w:r>
      <w:r>
        <w:rPr>
          <w:rFonts w:ascii="Arial" w:hAnsi="Arial"/>
          <w:i/>
          <w:color w:val="231F20"/>
          <w:spacing w:val="-23"/>
          <w:sz w:val="16"/>
        </w:rPr>
        <w:t xml:space="preserve"> </w:t>
      </w:r>
      <w:r>
        <w:rPr>
          <w:rFonts w:ascii="Arial" w:hAnsi="Arial"/>
          <w:i/>
          <w:color w:val="231F20"/>
          <w:sz w:val="16"/>
        </w:rPr>
        <w:t>if</w:t>
      </w:r>
      <w:r>
        <w:rPr>
          <w:rFonts w:ascii="Arial" w:hAnsi="Arial"/>
          <w:i/>
          <w:color w:val="231F20"/>
          <w:spacing w:val="-22"/>
          <w:sz w:val="16"/>
        </w:rPr>
        <w:t xml:space="preserve"> </w:t>
      </w:r>
      <w:r>
        <w:rPr>
          <w:rFonts w:ascii="Arial" w:hAnsi="Arial"/>
          <w:i/>
          <w:color w:val="231F20"/>
          <w:sz w:val="16"/>
        </w:rPr>
        <w:t>you</w:t>
      </w:r>
      <w:r>
        <w:rPr>
          <w:rFonts w:ascii="Arial" w:hAnsi="Arial"/>
          <w:i/>
          <w:color w:val="231F20"/>
          <w:spacing w:val="-22"/>
          <w:sz w:val="16"/>
        </w:rPr>
        <w:t xml:space="preserve"> </w:t>
      </w:r>
      <w:r>
        <w:rPr>
          <w:rFonts w:ascii="Arial" w:hAnsi="Arial"/>
          <w:i/>
          <w:color w:val="231F20"/>
          <w:sz w:val="16"/>
        </w:rPr>
        <w:t>purchased</w:t>
      </w:r>
      <w:r>
        <w:rPr>
          <w:rFonts w:ascii="Arial" w:hAnsi="Arial"/>
          <w:i/>
          <w:color w:val="231F20"/>
          <w:spacing w:val="-23"/>
          <w:sz w:val="16"/>
        </w:rPr>
        <w:t xml:space="preserve"> </w:t>
      </w:r>
      <w:r>
        <w:rPr>
          <w:rFonts w:ascii="Arial" w:hAnsi="Arial"/>
          <w:i/>
          <w:color w:val="231F20"/>
          <w:sz w:val="16"/>
        </w:rPr>
        <w:t>this meal in</w:t>
      </w:r>
      <w:r>
        <w:rPr>
          <w:rFonts w:ascii="Arial" w:hAnsi="Arial"/>
          <w:i/>
          <w:color w:val="231F20"/>
          <w:spacing w:val="-12"/>
          <w:sz w:val="16"/>
        </w:rPr>
        <w:t xml:space="preserve"> </w:t>
      </w:r>
      <w:r>
        <w:rPr>
          <w:rFonts w:ascii="Arial" w:hAnsi="Arial"/>
          <w:i/>
          <w:color w:val="231F20"/>
          <w:sz w:val="16"/>
        </w:rPr>
        <w:t>advance.</w:t>
      </w:r>
    </w:p>
    <w:p w:rsidR="003E626F" w:rsidRDefault="003E626F">
      <w:pPr>
        <w:pStyle w:val="BodyText"/>
        <w:spacing w:before="9"/>
        <w:rPr>
          <w:rFonts w:ascii="Arial"/>
          <w:i/>
          <w:sz w:val="17"/>
        </w:rPr>
      </w:pPr>
    </w:p>
    <w:p w:rsidR="003E626F" w:rsidRPr="00797187" w:rsidRDefault="00232CCD" w:rsidP="00F6335E">
      <w:pPr>
        <w:pStyle w:val="BodyText"/>
        <w:spacing w:line="247" w:lineRule="auto"/>
        <w:ind w:left="820" w:right="60"/>
        <w:jc w:val="both"/>
      </w:pPr>
      <w:r w:rsidRPr="00797187">
        <w:rPr>
          <w:spacing w:val="-3"/>
        </w:rPr>
        <w:t>We</w:t>
      </w:r>
      <w:r w:rsidRPr="00797187">
        <w:rPr>
          <w:spacing w:val="-26"/>
        </w:rPr>
        <w:t xml:space="preserve"> </w:t>
      </w:r>
      <w:r w:rsidRPr="00797187">
        <w:t>can’t</w:t>
      </w:r>
      <w:r w:rsidRPr="00797187">
        <w:rPr>
          <w:spacing w:val="-26"/>
        </w:rPr>
        <w:t xml:space="preserve"> </w:t>
      </w:r>
      <w:r w:rsidRPr="00797187">
        <w:t>end</w:t>
      </w:r>
      <w:r w:rsidRPr="00797187">
        <w:rPr>
          <w:spacing w:val="-25"/>
        </w:rPr>
        <w:t xml:space="preserve"> </w:t>
      </w:r>
      <w:r w:rsidR="00D357B3">
        <w:t>the</w:t>
      </w:r>
      <w:r w:rsidRPr="00797187">
        <w:rPr>
          <w:spacing w:val="-26"/>
        </w:rPr>
        <w:t xml:space="preserve"> </w:t>
      </w:r>
      <w:r w:rsidRPr="00797187">
        <w:t>meeting</w:t>
      </w:r>
      <w:r w:rsidRPr="00797187">
        <w:rPr>
          <w:spacing w:val="-26"/>
        </w:rPr>
        <w:t xml:space="preserve"> </w:t>
      </w:r>
      <w:r w:rsidRPr="00797187">
        <w:t>without</w:t>
      </w:r>
      <w:r w:rsidRPr="00797187">
        <w:rPr>
          <w:spacing w:val="-25"/>
        </w:rPr>
        <w:t xml:space="preserve"> </w:t>
      </w:r>
      <w:r w:rsidRPr="00797187">
        <w:t>going</w:t>
      </w:r>
      <w:r w:rsidRPr="00797187">
        <w:rPr>
          <w:spacing w:val="-26"/>
        </w:rPr>
        <w:t xml:space="preserve"> </w:t>
      </w:r>
      <w:r w:rsidRPr="00797187">
        <w:t>out</w:t>
      </w:r>
      <w:r w:rsidRPr="00797187">
        <w:rPr>
          <w:spacing w:val="-26"/>
        </w:rPr>
        <w:t xml:space="preserve"> </w:t>
      </w:r>
      <w:r w:rsidRPr="00797187">
        <w:t>in</w:t>
      </w:r>
      <w:r w:rsidRPr="00797187">
        <w:rPr>
          <w:spacing w:val="-25"/>
        </w:rPr>
        <w:t xml:space="preserve"> </w:t>
      </w:r>
      <w:r w:rsidRPr="00797187">
        <w:t>style!</w:t>
      </w:r>
      <w:r w:rsidRPr="00797187">
        <w:rPr>
          <w:spacing w:val="-33"/>
        </w:rPr>
        <w:t xml:space="preserve"> </w:t>
      </w:r>
      <w:r w:rsidR="00E205E1" w:rsidRPr="00797187">
        <w:t>Join</w:t>
      </w:r>
      <w:r w:rsidR="00E205E1" w:rsidRPr="00797187">
        <w:rPr>
          <w:spacing w:val="-34"/>
        </w:rPr>
        <w:t xml:space="preserve"> </w:t>
      </w:r>
      <w:r w:rsidR="00E205E1" w:rsidRPr="00797187">
        <w:t>us</w:t>
      </w:r>
      <w:r w:rsidR="00E205E1" w:rsidRPr="00797187">
        <w:rPr>
          <w:spacing w:val="-33"/>
        </w:rPr>
        <w:t xml:space="preserve"> </w:t>
      </w:r>
      <w:r w:rsidR="00E205E1" w:rsidRPr="00797187">
        <w:t>a</w:t>
      </w:r>
      <w:r w:rsidR="00E205E1" w:rsidRPr="00797187">
        <w:rPr>
          <w:spacing w:val="-34"/>
        </w:rPr>
        <w:t xml:space="preserve"> </w:t>
      </w:r>
      <w:r w:rsidR="00E205E1" w:rsidRPr="00797187">
        <w:t>final</w:t>
      </w:r>
      <w:r w:rsidR="00E205E1" w:rsidRPr="00797187">
        <w:rPr>
          <w:spacing w:val="-33"/>
        </w:rPr>
        <w:t xml:space="preserve"> </w:t>
      </w:r>
      <w:r w:rsidR="00E205E1" w:rsidRPr="00797187">
        <w:t>time</w:t>
      </w:r>
      <w:r w:rsidR="00E205E1" w:rsidRPr="00797187">
        <w:rPr>
          <w:spacing w:val="-34"/>
        </w:rPr>
        <w:t xml:space="preserve"> </w:t>
      </w:r>
      <w:r w:rsidR="00E205E1" w:rsidRPr="00797187">
        <w:t>in</w:t>
      </w:r>
      <w:r w:rsidR="00E205E1" w:rsidRPr="00797187">
        <w:rPr>
          <w:spacing w:val="-33"/>
        </w:rPr>
        <w:t xml:space="preserve"> </w:t>
      </w:r>
      <w:r w:rsidR="00E205E1" w:rsidRPr="00797187">
        <w:t>the</w:t>
      </w:r>
      <w:r w:rsidR="00E205E1" w:rsidRPr="00797187">
        <w:rPr>
          <w:spacing w:val="-33"/>
        </w:rPr>
        <w:t xml:space="preserve"> </w:t>
      </w:r>
      <w:r w:rsidR="00E205E1" w:rsidRPr="00797187">
        <w:t>Virginia</w:t>
      </w:r>
      <w:r w:rsidR="00E205E1" w:rsidRPr="00797187">
        <w:rPr>
          <w:spacing w:val="-34"/>
        </w:rPr>
        <w:t xml:space="preserve"> </w:t>
      </w:r>
      <w:r w:rsidR="00E205E1" w:rsidRPr="00797187">
        <w:t>Ballroom</w:t>
      </w:r>
      <w:r w:rsidR="00E205E1" w:rsidRPr="00797187">
        <w:rPr>
          <w:spacing w:val="-33"/>
        </w:rPr>
        <w:t xml:space="preserve"> </w:t>
      </w:r>
      <w:r w:rsidR="00E205E1" w:rsidRPr="00797187">
        <w:t xml:space="preserve">for </w:t>
      </w:r>
      <w:r w:rsidR="00E205E1" w:rsidRPr="00797187">
        <w:rPr>
          <w:w w:val="95"/>
        </w:rPr>
        <w:t>food,</w:t>
      </w:r>
      <w:r w:rsidR="00E205E1" w:rsidRPr="00797187">
        <w:rPr>
          <w:spacing w:val="-15"/>
          <w:w w:val="95"/>
        </w:rPr>
        <w:t xml:space="preserve"> </w:t>
      </w:r>
      <w:r w:rsidR="00E205E1" w:rsidRPr="00797187">
        <w:rPr>
          <w:w w:val="95"/>
        </w:rPr>
        <w:t>beverages</w:t>
      </w:r>
      <w:r w:rsidR="00E205E1" w:rsidRPr="00797187">
        <w:rPr>
          <w:spacing w:val="-15"/>
          <w:w w:val="95"/>
        </w:rPr>
        <w:t xml:space="preserve"> </w:t>
      </w:r>
      <w:r w:rsidR="00E205E1" w:rsidRPr="00797187">
        <w:rPr>
          <w:w w:val="95"/>
        </w:rPr>
        <w:t>and</w:t>
      </w:r>
      <w:r w:rsidR="00E205E1" w:rsidRPr="00797187">
        <w:rPr>
          <w:spacing w:val="-15"/>
          <w:w w:val="95"/>
        </w:rPr>
        <w:t xml:space="preserve"> </w:t>
      </w:r>
      <w:r w:rsidR="00E205E1" w:rsidRPr="00797187">
        <w:rPr>
          <w:w w:val="95"/>
        </w:rPr>
        <w:t>dancing</w:t>
      </w:r>
      <w:r w:rsidR="00E205E1" w:rsidRPr="00797187">
        <w:rPr>
          <w:spacing w:val="-14"/>
          <w:w w:val="95"/>
        </w:rPr>
        <w:t xml:space="preserve"> </w:t>
      </w:r>
      <w:r w:rsidR="00E205E1" w:rsidRPr="00797187">
        <w:rPr>
          <w:w w:val="95"/>
        </w:rPr>
        <w:t>to</w:t>
      </w:r>
      <w:r w:rsidR="00E205E1" w:rsidRPr="00797187">
        <w:rPr>
          <w:spacing w:val="-15"/>
          <w:w w:val="95"/>
        </w:rPr>
        <w:t xml:space="preserve"> </w:t>
      </w:r>
      <w:r w:rsidR="00E205E1" w:rsidRPr="00797187">
        <w:rPr>
          <w:w w:val="95"/>
        </w:rPr>
        <w:t>the</w:t>
      </w:r>
      <w:r w:rsidR="00E205E1" w:rsidRPr="00797187">
        <w:rPr>
          <w:spacing w:val="-15"/>
          <w:w w:val="95"/>
        </w:rPr>
        <w:t xml:space="preserve"> </w:t>
      </w:r>
      <w:r w:rsidR="00E205E1" w:rsidRPr="00797187">
        <w:rPr>
          <w:w w:val="95"/>
        </w:rPr>
        <w:t>Shanty Grass Band</w:t>
      </w:r>
      <w:r w:rsidR="00E205E1" w:rsidRPr="00797187">
        <w:rPr>
          <w:spacing w:val="-5"/>
        </w:rPr>
        <w:t>.</w:t>
      </w:r>
      <w:r w:rsidR="00E205E1" w:rsidRPr="00797187">
        <w:rPr>
          <w:spacing w:val="-37"/>
        </w:rPr>
        <w:t xml:space="preserve"> </w:t>
      </w:r>
      <w:r w:rsidR="00E205E1" w:rsidRPr="00797187">
        <w:rPr>
          <w:rFonts w:cs="Arial"/>
          <w:shd w:val="clear" w:color="auto" w:fill="FFFFFF"/>
        </w:rPr>
        <w:t xml:space="preserve">We believe that music and other social activities have been embedded within the culture of every group of people since the beginning of time. So, for Watermen, it is impossible to tell the story of their history, culture or their daily lives without telling part of that story through music, dance, storytelling, and art. </w:t>
      </w:r>
      <w:r w:rsidR="00F53069" w:rsidRPr="00797187">
        <w:rPr>
          <w:rFonts w:cs="Arial"/>
          <w:shd w:val="clear" w:color="auto" w:fill="FFFFFF"/>
        </w:rPr>
        <w:t>As their name implies</w:t>
      </w:r>
      <w:r w:rsidR="00E205E1" w:rsidRPr="00797187">
        <w:rPr>
          <w:rFonts w:cs="Arial"/>
          <w:shd w:val="clear" w:color="auto" w:fill="FFFFFF"/>
        </w:rPr>
        <w:t xml:space="preserve"> – Shanty Grass -</w:t>
      </w:r>
      <w:r w:rsidR="00F53069" w:rsidRPr="00797187">
        <w:rPr>
          <w:rFonts w:cs="Arial"/>
          <w:shd w:val="clear" w:color="auto" w:fill="FFFFFF"/>
        </w:rPr>
        <w:t xml:space="preserve"> they perform Sea Shanties and Bluegrass, as well as Traditional and Modern Folk Music, Country and Light Rock.  </w:t>
      </w:r>
    </w:p>
    <w:p w:rsidR="003E626F" w:rsidRPr="00797187" w:rsidRDefault="003E626F" w:rsidP="00F6335E">
      <w:pPr>
        <w:pStyle w:val="BodyText"/>
        <w:spacing w:before="5"/>
        <w:ind w:right="60"/>
        <w:jc w:val="both"/>
      </w:pPr>
    </w:p>
    <w:p w:rsidR="003E626F" w:rsidRPr="00797187" w:rsidRDefault="00232CCD" w:rsidP="00F6335E">
      <w:pPr>
        <w:pStyle w:val="BodyText"/>
        <w:spacing w:line="247" w:lineRule="auto"/>
        <w:ind w:left="800" w:right="60"/>
        <w:jc w:val="both"/>
      </w:pPr>
      <w:r w:rsidRPr="00797187">
        <w:t xml:space="preserve">In between jam sessions, the SECDEA will </w:t>
      </w:r>
      <w:r w:rsidRPr="00797187">
        <w:rPr>
          <w:spacing w:val="-3"/>
        </w:rPr>
        <w:t xml:space="preserve">have </w:t>
      </w:r>
      <w:r w:rsidRPr="00797187">
        <w:t>its auction, so bring</w:t>
      </w:r>
      <w:r w:rsidRPr="00797187">
        <w:rPr>
          <w:spacing w:val="-42"/>
        </w:rPr>
        <w:t xml:space="preserve"> </w:t>
      </w:r>
      <w:r w:rsidRPr="00797187">
        <w:t>deep</w:t>
      </w:r>
      <w:r w:rsidRPr="00797187">
        <w:rPr>
          <w:spacing w:val="-42"/>
        </w:rPr>
        <w:t xml:space="preserve"> </w:t>
      </w:r>
      <w:r w:rsidRPr="00797187">
        <w:t>pockets</w:t>
      </w:r>
      <w:r w:rsidRPr="00797187">
        <w:rPr>
          <w:spacing w:val="-41"/>
        </w:rPr>
        <w:t xml:space="preserve"> </w:t>
      </w:r>
      <w:r w:rsidRPr="00797187">
        <w:t>in</w:t>
      </w:r>
      <w:r w:rsidRPr="00797187">
        <w:rPr>
          <w:spacing w:val="-42"/>
        </w:rPr>
        <w:t xml:space="preserve"> </w:t>
      </w:r>
      <w:r w:rsidRPr="00797187">
        <w:t>support</w:t>
      </w:r>
      <w:r w:rsidRPr="00797187">
        <w:rPr>
          <w:spacing w:val="-42"/>
        </w:rPr>
        <w:t xml:space="preserve"> </w:t>
      </w:r>
      <w:r w:rsidRPr="00797187">
        <w:t>of</w:t>
      </w:r>
      <w:r w:rsidRPr="00797187">
        <w:rPr>
          <w:spacing w:val="-41"/>
        </w:rPr>
        <w:t xml:space="preserve"> </w:t>
      </w:r>
      <w:r w:rsidRPr="00797187">
        <w:t>the</w:t>
      </w:r>
      <w:r w:rsidRPr="00797187">
        <w:rPr>
          <w:spacing w:val="-42"/>
        </w:rPr>
        <w:t xml:space="preserve"> </w:t>
      </w:r>
      <w:r w:rsidRPr="00797187">
        <w:t>organization.</w:t>
      </w:r>
      <w:r w:rsidRPr="00797187">
        <w:rPr>
          <w:spacing w:val="-41"/>
        </w:rPr>
        <w:t xml:space="preserve"> </w:t>
      </w:r>
      <w:r w:rsidRPr="00797187">
        <w:t>Also,</w:t>
      </w:r>
      <w:r w:rsidRPr="00797187">
        <w:rPr>
          <w:spacing w:val="-42"/>
        </w:rPr>
        <w:t xml:space="preserve"> </w:t>
      </w:r>
      <w:r w:rsidR="003A052C" w:rsidRPr="00797187">
        <w:t>the</w:t>
      </w:r>
      <w:r w:rsidR="003A052C" w:rsidRPr="00797187">
        <w:rPr>
          <w:spacing w:val="-42"/>
        </w:rPr>
        <w:t xml:space="preserve"> </w:t>
      </w:r>
      <w:r w:rsidR="003A052C" w:rsidRPr="00797187">
        <w:rPr>
          <w:w w:val="95"/>
        </w:rPr>
        <w:t>Tennessee</w:t>
      </w:r>
      <w:r w:rsidRPr="00797187">
        <w:rPr>
          <w:spacing w:val="-17"/>
          <w:w w:val="95"/>
        </w:rPr>
        <w:t xml:space="preserve"> </w:t>
      </w:r>
      <w:r w:rsidRPr="00797187">
        <w:rPr>
          <w:w w:val="95"/>
        </w:rPr>
        <w:t>Association</w:t>
      </w:r>
      <w:r w:rsidRPr="00797187">
        <w:rPr>
          <w:spacing w:val="-17"/>
          <w:w w:val="95"/>
        </w:rPr>
        <w:t xml:space="preserve"> </w:t>
      </w:r>
      <w:r w:rsidRPr="00797187">
        <w:rPr>
          <w:w w:val="95"/>
        </w:rPr>
        <w:t>of</w:t>
      </w:r>
      <w:r w:rsidRPr="00797187">
        <w:rPr>
          <w:spacing w:val="-17"/>
          <w:w w:val="95"/>
        </w:rPr>
        <w:t xml:space="preserve"> </w:t>
      </w:r>
      <w:r w:rsidRPr="00797187">
        <w:rPr>
          <w:w w:val="95"/>
        </w:rPr>
        <w:t>Conservation</w:t>
      </w:r>
      <w:r w:rsidRPr="00797187">
        <w:rPr>
          <w:spacing w:val="-17"/>
          <w:w w:val="95"/>
        </w:rPr>
        <w:t xml:space="preserve"> </w:t>
      </w:r>
      <w:r w:rsidRPr="00797187">
        <w:rPr>
          <w:w w:val="95"/>
        </w:rPr>
        <w:t>Districts</w:t>
      </w:r>
      <w:r w:rsidRPr="00797187">
        <w:rPr>
          <w:spacing w:val="-17"/>
          <w:w w:val="95"/>
        </w:rPr>
        <w:t xml:space="preserve"> </w:t>
      </w:r>
      <w:r w:rsidRPr="00797187">
        <w:rPr>
          <w:w w:val="95"/>
        </w:rPr>
        <w:t>will</w:t>
      </w:r>
      <w:r w:rsidRPr="00797187">
        <w:rPr>
          <w:spacing w:val="-17"/>
          <w:w w:val="95"/>
        </w:rPr>
        <w:t xml:space="preserve"> </w:t>
      </w:r>
      <w:r w:rsidRPr="00797187">
        <w:rPr>
          <w:w w:val="95"/>
        </w:rPr>
        <w:t>share</w:t>
      </w:r>
      <w:r w:rsidRPr="00797187">
        <w:rPr>
          <w:spacing w:val="-17"/>
          <w:w w:val="95"/>
        </w:rPr>
        <w:t xml:space="preserve"> </w:t>
      </w:r>
      <w:r w:rsidRPr="00797187">
        <w:rPr>
          <w:w w:val="95"/>
        </w:rPr>
        <w:t>what</w:t>
      </w:r>
      <w:r w:rsidRPr="00797187">
        <w:rPr>
          <w:spacing w:val="-17"/>
          <w:w w:val="95"/>
        </w:rPr>
        <w:t xml:space="preserve"> </w:t>
      </w:r>
      <w:r w:rsidR="00797187">
        <w:rPr>
          <w:w w:val="95"/>
        </w:rPr>
        <w:t>is</w:t>
      </w:r>
      <w:r w:rsidRPr="00797187">
        <w:rPr>
          <w:spacing w:val="-28"/>
        </w:rPr>
        <w:t xml:space="preserve"> </w:t>
      </w:r>
      <w:r w:rsidRPr="00797187">
        <w:t>in</w:t>
      </w:r>
      <w:r w:rsidRPr="00797187">
        <w:rPr>
          <w:spacing w:val="-28"/>
        </w:rPr>
        <w:t xml:space="preserve"> </w:t>
      </w:r>
      <w:r w:rsidRPr="00797187">
        <w:t>store</w:t>
      </w:r>
      <w:r w:rsidRPr="00797187">
        <w:rPr>
          <w:spacing w:val="-28"/>
        </w:rPr>
        <w:t xml:space="preserve"> </w:t>
      </w:r>
      <w:r w:rsidRPr="00797187">
        <w:t>for</w:t>
      </w:r>
      <w:r w:rsidRPr="00797187">
        <w:rPr>
          <w:spacing w:val="-28"/>
        </w:rPr>
        <w:t xml:space="preserve"> </w:t>
      </w:r>
      <w:r w:rsidRPr="00797187">
        <w:t>the</w:t>
      </w:r>
      <w:r w:rsidRPr="00797187">
        <w:rPr>
          <w:spacing w:val="-28"/>
        </w:rPr>
        <w:t xml:space="preserve"> </w:t>
      </w:r>
      <w:r w:rsidRPr="00797187">
        <w:rPr>
          <w:spacing w:val="-6"/>
        </w:rPr>
        <w:t>201</w:t>
      </w:r>
      <w:r w:rsidR="003A052C" w:rsidRPr="00797187">
        <w:rPr>
          <w:spacing w:val="-6"/>
        </w:rPr>
        <w:t>9</w:t>
      </w:r>
      <w:r w:rsidRPr="00797187">
        <w:rPr>
          <w:spacing w:val="-28"/>
        </w:rPr>
        <w:t xml:space="preserve"> </w:t>
      </w:r>
      <w:r w:rsidRPr="00797187">
        <w:t>NACD</w:t>
      </w:r>
      <w:r w:rsidRPr="00797187">
        <w:rPr>
          <w:spacing w:val="-28"/>
        </w:rPr>
        <w:t xml:space="preserve"> </w:t>
      </w:r>
      <w:r w:rsidRPr="00797187">
        <w:t>Southeast</w:t>
      </w:r>
      <w:r w:rsidRPr="00797187">
        <w:rPr>
          <w:spacing w:val="-28"/>
        </w:rPr>
        <w:t xml:space="preserve"> </w:t>
      </w:r>
      <w:r w:rsidRPr="00797187">
        <w:t>Regional</w:t>
      </w:r>
      <w:r w:rsidRPr="00797187">
        <w:rPr>
          <w:spacing w:val="-28"/>
        </w:rPr>
        <w:t xml:space="preserve"> </w:t>
      </w:r>
      <w:r w:rsidRPr="00797187">
        <w:t>Meeting</w:t>
      </w:r>
      <w:r w:rsidR="00797187">
        <w:t xml:space="preserve"> in Gatlinburg</w:t>
      </w:r>
      <w:r w:rsidR="00CE4EFF">
        <w:t xml:space="preserve"> and the 2019 NACD Annual Meeting in San Antonio</w:t>
      </w:r>
      <w:r w:rsidRPr="00797187">
        <w:t>.</w:t>
      </w:r>
      <w:r w:rsidRPr="00797187">
        <w:rPr>
          <w:spacing w:val="-28"/>
        </w:rPr>
        <w:t xml:space="preserve"> </w:t>
      </w:r>
    </w:p>
    <w:p w:rsidR="003E626F" w:rsidRDefault="003E626F">
      <w:pPr>
        <w:pStyle w:val="BodyText"/>
        <w:rPr>
          <w:sz w:val="22"/>
        </w:rPr>
      </w:pPr>
    </w:p>
    <w:p w:rsidR="003E626F" w:rsidRDefault="003E626F">
      <w:pPr>
        <w:pStyle w:val="BodyText"/>
        <w:spacing w:before="8"/>
        <w:rPr>
          <w:sz w:val="21"/>
        </w:rPr>
      </w:pPr>
    </w:p>
    <w:p w:rsidR="003E626F" w:rsidRPr="00BE7204" w:rsidRDefault="00232CCD">
      <w:pPr>
        <w:pStyle w:val="Heading2"/>
        <w:spacing w:before="1" w:line="240" w:lineRule="auto"/>
        <w:rPr>
          <w:sz w:val="36"/>
          <w:szCs w:val="36"/>
        </w:rPr>
      </w:pPr>
      <w:r w:rsidRPr="00BE7204">
        <w:rPr>
          <w:color w:val="231F20"/>
          <w:w w:val="75"/>
          <w:sz w:val="36"/>
          <w:szCs w:val="36"/>
        </w:rPr>
        <w:t xml:space="preserve">WEDNESDAY, AUGUST </w:t>
      </w:r>
      <w:r w:rsidR="00492B29" w:rsidRPr="00BE7204">
        <w:rPr>
          <w:color w:val="231F20"/>
          <w:w w:val="75"/>
          <w:sz w:val="36"/>
          <w:szCs w:val="36"/>
        </w:rPr>
        <w:t>8</w:t>
      </w:r>
      <w:r w:rsidRPr="00BE7204">
        <w:rPr>
          <w:color w:val="231F20"/>
          <w:w w:val="75"/>
          <w:sz w:val="36"/>
          <w:szCs w:val="36"/>
        </w:rPr>
        <w:t>, 201</w:t>
      </w:r>
      <w:r w:rsidR="00492B29" w:rsidRPr="00BE7204">
        <w:rPr>
          <w:color w:val="231F20"/>
          <w:w w:val="75"/>
          <w:sz w:val="36"/>
          <w:szCs w:val="36"/>
        </w:rPr>
        <w:t>8</w:t>
      </w:r>
    </w:p>
    <w:p w:rsidR="00D357B3" w:rsidRPr="00D357B3" w:rsidRDefault="00D357B3" w:rsidP="00D357B3">
      <w:pPr>
        <w:tabs>
          <w:tab w:val="left" w:pos="5960"/>
        </w:tabs>
        <w:spacing w:before="226"/>
        <w:ind w:left="120"/>
        <w:rPr>
          <w:rFonts w:ascii="Arial" w:hAnsi="Arial"/>
          <w:b/>
          <w:color w:val="231F20"/>
          <w:sz w:val="20"/>
        </w:rPr>
      </w:pPr>
      <w:r>
        <w:rPr>
          <w:color w:val="231F20"/>
          <w:sz w:val="20"/>
        </w:rPr>
        <w:t>8:00</w:t>
      </w:r>
      <w:r>
        <w:rPr>
          <w:color w:val="231F20"/>
          <w:spacing w:val="-20"/>
          <w:sz w:val="20"/>
        </w:rPr>
        <w:t xml:space="preserve"> </w:t>
      </w:r>
      <w:r>
        <w:rPr>
          <w:color w:val="231F20"/>
          <w:sz w:val="20"/>
        </w:rPr>
        <w:t>AM</w:t>
      </w:r>
      <w:r>
        <w:rPr>
          <w:color w:val="231F20"/>
          <w:spacing w:val="-19"/>
          <w:sz w:val="20"/>
        </w:rPr>
        <w:t xml:space="preserve"> </w:t>
      </w:r>
      <w:r>
        <w:rPr>
          <w:color w:val="231F20"/>
          <w:w w:val="130"/>
          <w:sz w:val="20"/>
        </w:rPr>
        <w:t>–</w:t>
      </w:r>
      <w:r>
        <w:rPr>
          <w:color w:val="231F20"/>
          <w:spacing w:val="-38"/>
          <w:w w:val="130"/>
          <w:sz w:val="20"/>
        </w:rPr>
        <w:t xml:space="preserve"> </w:t>
      </w:r>
      <w:r>
        <w:rPr>
          <w:color w:val="231F20"/>
          <w:sz w:val="20"/>
        </w:rPr>
        <w:t>4:00</w:t>
      </w:r>
      <w:r>
        <w:rPr>
          <w:color w:val="231F20"/>
          <w:spacing w:val="-19"/>
          <w:sz w:val="20"/>
        </w:rPr>
        <w:t xml:space="preserve"> </w:t>
      </w:r>
      <w:r>
        <w:rPr>
          <w:color w:val="231F20"/>
          <w:sz w:val="20"/>
        </w:rPr>
        <w:t>PM</w:t>
      </w:r>
      <w:r>
        <w:rPr>
          <w:color w:val="231F20"/>
          <w:spacing w:val="23"/>
          <w:sz w:val="20"/>
        </w:rPr>
        <w:t xml:space="preserve"> </w:t>
      </w:r>
      <w:r>
        <w:rPr>
          <w:rFonts w:ascii="Arial" w:hAnsi="Arial"/>
          <w:b/>
          <w:color w:val="231F20"/>
          <w:sz w:val="20"/>
        </w:rPr>
        <w:t>National Conservation Planning Partnership</w:t>
      </w:r>
      <w:r>
        <w:rPr>
          <w:rFonts w:ascii="Arial" w:hAnsi="Arial"/>
          <w:b/>
          <w:color w:val="231F20"/>
          <w:sz w:val="20"/>
        </w:rPr>
        <w:tab/>
      </w:r>
      <w:r>
        <w:rPr>
          <w:rFonts w:ascii="Arial" w:hAnsi="Arial"/>
          <w:i/>
          <w:color w:val="231F20"/>
          <w:sz w:val="20"/>
        </w:rPr>
        <w:t xml:space="preserve">   </w:t>
      </w:r>
      <w:r w:rsidR="00210792">
        <w:rPr>
          <w:rFonts w:ascii="Arial" w:hAnsi="Arial"/>
          <w:i/>
          <w:color w:val="231F20"/>
          <w:sz w:val="20"/>
        </w:rPr>
        <w:t xml:space="preserve">  </w:t>
      </w:r>
      <w:r w:rsidRPr="00D357B3">
        <w:rPr>
          <w:rFonts w:ascii="Arial" w:hAnsi="Arial"/>
          <w:i/>
          <w:color w:val="231F20"/>
          <w:sz w:val="20"/>
        </w:rPr>
        <w:t xml:space="preserve">Colony </w:t>
      </w:r>
      <w:r w:rsidR="00210792">
        <w:rPr>
          <w:rFonts w:ascii="Arial" w:hAnsi="Arial"/>
          <w:i/>
          <w:color w:val="231F20"/>
          <w:sz w:val="20"/>
        </w:rPr>
        <w:t>E</w:t>
      </w:r>
    </w:p>
    <w:p w:rsidR="00CE5784" w:rsidRDefault="00D357B3" w:rsidP="003A052C">
      <w:pPr>
        <w:tabs>
          <w:tab w:val="left" w:pos="5960"/>
        </w:tabs>
        <w:spacing w:before="226"/>
        <w:ind w:left="120"/>
        <w:rPr>
          <w:rFonts w:ascii="Arial" w:hAnsi="Arial"/>
          <w:b/>
          <w:color w:val="231F20"/>
          <w:sz w:val="20"/>
        </w:rPr>
      </w:pPr>
      <w:r>
        <w:rPr>
          <w:color w:val="231F20"/>
          <w:sz w:val="20"/>
        </w:rPr>
        <w:t>9</w:t>
      </w:r>
      <w:r w:rsidR="00232CCD">
        <w:rPr>
          <w:color w:val="231F20"/>
          <w:sz w:val="20"/>
        </w:rPr>
        <w:t>:00</w:t>
      </w:r>
      <w:r w:rsidR="00232CCD">
        <w:rPr>
          <w:color w:val="231F20"/>
          <w:spacing w:val="-20"/>
          <w:sz w:val="20"/>
        </w:rPr>
        <w:t xml:space="preserve"> </w:t>
      </w:r>
      <w:r w:rsidR="00232CCD">
        <w:rPr>
          <w:color w:val="231F20"/>
          <w:sz w:val="20"/>
        </w:rPr>
        <w:t>AM</w:t>
      </w:r>
      <w:r w:rsidR="00232CCD">
        <w:rPr>
          <w:color w:val="231F20"/>
          <w:spacing w:val="-19"/>
          <w:sz w:val="20"/>
        </w:rPr>
        <w:t xml:space="preserve"> </w:t>
      </w:r>
      <w:r w:rsidR="00232CCD">
        <w:rPr>
          <w:color w:val="231F20"/>
          <w:w w:val="130"/>
          <w:sz w:val="20"/>
        </w:rPr>
        <w:t>–</w:t>
      </w:r>
      <w:r w:rsidR="00232CCD">
        <w:rPr>
          <w:color w:val="231F20"/>
          <w:spacing w:val="-38"/>
          <w:w w:val="130"/>
          <w:sz w:val="20"/>
        </w:rPr>
        <w:t xml:space="preserve"> </w:t>
      </w:r>
      <w:r>
        <w:rPr>
          <w:color w:val="231F20"/>
          <w:sz w:val="20"/>
        </w:rPr>
        <w:t>3</w:t>
      </w:r>
      <w:r w:rsidR="00232CCD">
        <w:rPr>
          <w:color w:val="231F20"/>
          <w:sz w:val="20"/>
        </w:rPr>
        <w:t>:00</w:t>
      </w:r>
      <w:r w:rsidR="00232CCD">
        <w:rPr>
          <w:color w:val="231F20"/>
          <w:spacing w:val="-19"/>
          <w:sz w:val="20"/>
        </w:rPr>
        <w:t xml:space="preserve"> </w:t>
      </w:r>
      <w:r w:rsidR="00232CCD">
        <w:rPr>
          <w:color w:val="231F20"/>
          <w:sz w:val="20"/>
        </w:rPr>
        <w:t>PM</w:t>
      </w:r>
      <w:r w:rsidR="00232CCD">
        <w:rPr>
          <w:color w:val="231F20"/>
          <w:spacing w:val="23"/>
          <w:sz w:val="20"/>
        </w:rPr>
        <w:t xml:space="preserve"> </w:t>
      </w:r>
      <w:r w:rsidR="003A052C">
        <w:rPr>
          <w:rFonts w:ascii="Arial" w:hAnsi="Arial"/>
          <w:b/>
          <w:color w:val="231F20"/>
          <w:sz w:val="20"/>
        </w:rPr>
        <w:t>NACD RPG Meetings</w:t>
      </w:r>
    </w:p>
    <w:p w:rsidR="00CE5784" w:rsidRDefault="00CE5784" w:rsidP="00CE5784">
      <w:pPr>
        <w:spacing w:before="45" w:line="312" w:lineRule="auto"/>
        <w:ind w:left="1800" w:right="-30"/>
        <w:rPr>
          <w:rFonts w:ascii="Arial" w:hAnsi="Arial"/>
          <w:i/>
          <w:color w:val="231F20"/>
          <w:sz w:val="20"/>
          <w:szCs w:val="20"/>
        </w:rPr>
      </w:pPr>
      <w:r>
        <w:rPr>
          <w:rFonts w:ascii="Arial" w:hAnsi="Arial"/>
          <w:i/>
          <w:color w:val="231F20"/>
          <w:sz w:val="20"/>
          <w:szCs w:val="20"/>
        </w:rPr>
        <w:t xml:space="preserve">Coastal   </w:t>
      </w:r>
      <w:r w:rsidR="00CE4EFF">
        <w:rPr>
          <w:rFonts w:ascii="Arial" w:hAnsi="Arial"/>
          <w:i/>
          <w:color w:val="231F20"/>
          <w:sz w:val="20"/>
          <w:szCs w:val="20"/>
        </w:rPr>
        <w:t>(Starting at 8AM)</w:t>
      </w:r>
      <w:r>
        <w:rPr>
          <w:rFonts w:ascii="Arial" w:hAnsi="Arial"/>
          <w:i/>
          <w:color w:val="231F20"/>
          <w:sz w:val="20"/>
          <w:szCs w:val="20"/>
        </w:rPr>
        <w:tab/>
      </w:r>
      <w:r>
        <w:rPr>
          <w:rFonts w:ascii="Arial" w:hAnsi="Arial"/>
          <w:i/>
          <w:color w:val="231F20"/>
          <w:sz w:val="20"/>
          <w:szCs w:val="20"/>
        </w:rPr>
        <w:tab/>
      </w:r>
      <w:r w:rsidR="00CE4EFF">
        <w:rPr>
          <w:rFonts w:ascii="Arial" w:hAnsi="Arial"/>
          <w:i/>
          <w:color w:val="231F20"/>
          <w:sz w:val="20"/>
          <w:szCs w:val="20"/>
        </w:rPr>
        <w:t xml:space="preserve">                  </w:t>
      </w:r>
      <w:r w:rsidR="00D357B3">
        <w:rPr>
          <w:rFonts w:ascii="Arial" w:hAnsi="Arial"/>
          <w:i/>
          <w:color w:val="231F20"/>
          <w:sz w:val="20"/>
          <w:szCs w:val="20"/>
        </w:rPr>
        <w:t>Tidewater A</w:t>
      </w:r>
    </w:p>
    <w:p w:rsidR="00CE5784" w:rsidRDefault="00CE5784" w:rsidP="00CE5784">
      <w:pPr>
        <w:spacing w:before="45" w:line="312" w:lineRule="auto"/>
        <w:ind w:left="1800" w:right="-30"/>
        <w:rPr>
          <w:rFonts w:ascii="Arial" w:hAnsi="Arial"/>
          <w:i/>
          <w:color w:val="231F20"/>
          <w:sz w:val="20"/>
          <w:szCs w:val="20"/>
        </w:rPr>
      </w:pPr>
      <w:r>
        <w:rPr>
          <w:rFonts w:ascii="Arial" w:hAnsi="Arial"/>
          <w:i/>
          <w:color w:val="231F20"/>
          <w:sz w:val="20"/>
          <w:szCs w:val="20"/>
        </w:rPr>
        <w:t xml:space="preserve">Forestry </w:t>
      </w:r>
      <w:r>
        <w:rPr>
          <w:rFonts w:ascii="Arial" w:hAnsi="Arial"/>
          <w:i/>
          <w:color w:val="231F20"/>
          <w:sz w:val="20"/>
          <w:szCs w:val="20"/>
        </w:rPr>
        <w:tab/>
      </w:r>
      <w:r>
        <w:rPr>
          <w:rFonts w:ascii="Arial" w:hAnsi="Arial"/>
          <w:i/>
          <w:color w:val="231F20"/>
          <w:sz w:val="20"/>
          <w:szCs w:val="20"/>
        </w:rPr>
        <w:tab/>
        <w:t xml:space="preserve">           </w:t>
      </w:r>
      <w:r>
        <w:rPr>
          <w:rFonts w:ascii="Arial" w:hAnsi="Arial"/>
          <w:i/>
          <w:color w:val="231F20"/>
          <w:sz w:val="20"/>
          <w:szCs w:val="20"/>
        </w:rPr>
        <w:tab/>
        <w:t xml:space="preserve">                               Tidewater B</w:t>
      </w:r>
    </w:p>
    <w:p w:rsidR="00CE5784" w:rsidRDefault="00CE5784" w:rsidP="00CE5784">
      <w:pPr>
        <w:spacing w:before="45" w:line="312" w:lineRule="auto"/>
        <w:ind w:left="1800" w:right="-30"/>
        <w:rPr>
          <w:rFonts w:ascii="Arial" w:hAnsi="Arial"/>
          <w:i/>
          <w:color w:val="231F20"/>
          <w:sz w:val="20"/>
          <w:szCs w:val="20"/>
        </w:rPr>
      </w:pPr>
      <w:r>
        <w:rPr>
          <w:rFonts w:ascii="Arial" w:hAnsi="Arial"/>
          <w:i/>
          <w:color w:val="231F20"/>
          <w:sz w:val="20"/>
          <w:szCs w:val="20"/>
        </w:rPr>
        <w:t xml:space="preserve">Invasive Species </w:t>
      </w:r>
      <w:r>
        <w:rPr>
          <w:rFonts w:ascii="Arial" w:hAnsi="Arial"/>
          <w:i/>
          <w:color w:val="231F20"/>
          <w:sz w:val="20"/>
          <w:szCs w:val="20"/>
        </w:rPr>
        <w:tab/>
      </w:r>
      <w:r>
        <w:rPr>
          <w:rFonts w:ascii="Arial" w:hAnsi="Arial"/>
          <w:i/>
          <w:color w:val="231F20"/>
          <w:sz w:val="20"/>
          <w:szCs w:val="20"/>
        </w:rPr>
        <w:tab/>
      </w:r>
      <w:r>
        <w:rPr>
          <w:rFonts w:ascii="Arial" w:hAnsi="Arial"/>
          <w:i/>
          <w:color w:val="231F20"/>
          <w:sz w:val="20"/>
          <w:szCs w:val="20"/>
        </w:rPr>
        <w:tab/>
        <w:t xml:space="preserve">                </w:t>
      </w:r>
      <w:r w:rsidR="00D357B3">
        <w:rPr>
          <w:rFonts w:ascii="Arial" w:hAnsi="Arial"/>
          <w:i/>
          <w:color w:val="231F20"/>
          <w:sz w:val="20"/>
          <w:szCs w:val="20"/>
        </w:rPr>
        <w:t xml:space="preserve"> </w:t>
      </w:r>
      <w:r w:rsidR="001656D1">
        <w:rPr>
          <w:rFonts w:ascii="Arial" w:hAnsi="Arial"/>
          <w:i/>
          <w:color w:val="231F20"/>
          <w:sz w:val="20"/>
          <w:szCs w:val="20"/>
        </w:rPr>
        <w:t xml:space="preserve"> </w:t>
      </w:r>
      <w:r w:rsidR="00210792">
        <w:rPr>
          <w:rFonts w:ascii="Arial" w:hAnsi="Arial"/>
          <w:i/>
          <w:color w:val="231F20"/>
          <w:sz w:val="20"/>
          <w:szCs w:val="20"/>
        </w:rPr>
        <w:t>Piedmont C</w:t>
      </w:r>
    </w:p>
    <w:p w:rsidR="00CE5784" w:rsidRDefault="00CE5784" w:rsidP="00CE5784">
      <w:pPr>
        <w:spacing w:before="45" w:line="312" w:lineRule="auto"/>
        <w:ind w:left="1800" w:right="-30"/>
        <w:rPr>
          <w:rFonts w:ascii="Arial" w:hAnsi="Arial"/>
          <w:i/>
          <w:color w:val="231F20"/>
          <w:sz w:val="20"/>
          <w:szCs w:val="20"/>
        </w:rPr>
      </w:pPr>
      <w:r>
        <w:rPr>
          <w:rFonts w:ascii="Arial" w:hAnsi="Arial"/>
          <w:i/>
          <w:color w:val="231F20"/>
          <w:sz w:val="20"/>
          <w:szCs w:val="20"/>
        </w:rPr>
        <w:t>Public Lands</w:t>
      </w:r>
      <w:r>
        <w:rPr>
          <w:rFonts w:ascii="Arial" w:hAnsi="Arial"/>
          <w:i/>
          <w:color w:val="231F20"/>
          <w:sz w:val="20"/>
          <w:szCs w:val="20"/>
        </w:rPr>
        <w:tab/>
      </w:r>
      <w:r>
        <w:rPr>
          <w:rFonts w:ascii="Arial" w:hAnsi="Arial"/>
          <w:i/>
          <w:color w:val="231F20"/>
          <w:sz w:val="20"/>
          <w:szCs w:val="20"/>
        </w:rPr>
        <w:tab/>
      </w:r>
      <w:r>
        <w:rPr>
          <w:rFonts w:ascii="Arial" w:hAnsi="Arial"/>
          <w:i/>
          <w:color w:val="231F20"/>
          <w:sz w:val="20"/>
          <w:szCs w:val="20"/>
        </w:rPr>
        <w:tab/>
      </w:r>
      <w:r>
        <w:rPr>
          <w:rFonts w:ascii="Arial" w:hAnsi="Arial"/>
          <w:i/>
          <w:color w:val="231F20"/>
          <w:sz w:val="20"/>
          <w:szCs w:val="20"/>
        </w:rPr>
        <w:tab/>
      </w:r>
      <w:r w:rsidR="00D357B3">
        <w:rPr>
          <w:rFonts w:ascii="Arial" w:hAnsi="Arial"/>
          <w:i/>
          <w:color w:val="231F20"/>
          <w:sz w:val="20"/>
          <w:szCs w:val="20"/>
        </w:rPr>
        <w:t xml:space="preserve">     Alleghany A</w:t>
      </w:r>
    </w:p>
    <w:p w:rsidR="00CE5784" w:rsidRDefault="00CE5784" w:rsidP="00CE5784">
      <w:pPr>
        <w:spacing w:before="45" w:line="312" w:lineRule="auto"/>
        <w:ind w:left="1800" w:right="-30"/>
        <w:rPr>
          <w:rFonts w:ascii="Arial" w:hAnsi="Arial"/>
          <w:i/>
          <w:color w:val="231F20"/>
          <w:sz w:val="20"/>
          <w:szCs w:val="20"/>
        </w:rPr>
      </w:pPr>
      <w:r>
        <w:rPr>
          <w:rFonts w:ascii="Arial" w:hAnsi="Arial"/>
          <w:i/>
          <w:color w:val="231F20"/>
          <w:sz w:val="20"/>
          <w:szCs w:val="20"/>
        </w:rPr>
        <w:t>Urban &amp; Community</w:t>
      </w:r>
      <w:r>
        <w:rPr>
          <w:rFonts w:ascii="Arial" w:hAnsi="Arial"/>
          <w:i/>
          <w:color w:val="231F20"/>
          <w:sz w:val="20"/>
          <w:szCs w:val="20"/>
        </w:rPr>
        <w:tab/>
      </w:r>
      <w:r>
        <w:rPr>
          <w:rFonts w:ascii="Arial" w:hAnsi="Arial"/>
          <w:i/>
          <w:color w:val="231F20"/>
          <w:sz w:val="20"/>
          <w:szCs w:val="20"/>
        </w:rPr>
        <w:tab/>
      </w:r>
      <w:r>
        <w:rPr>
          <w:rFonts w:ascii="Arial" w:hAnsi="Arial"/>
          <w:i/>
          <w:color w:val="231F20"/>
          <w:sz w:val="20"/>
          <w:szCs w:val="20"/>
        </w:rPr>
        <w:tab/>
      </w:r>
      <w:r w:rsidR="00D357B3">
        <w:rPr>
          <w:rFonts w:ascii="Arial" w:hAnsi="Arial"/>
          <w:i/>
          <w:color w:val="231F20"/>
          <w:sz w:val="20"/>
          <w:szCs w:val="20"/>
        </w:rPr>
        <w:t xml:space="preserve">     Alleghany B</w:t>
      </w:r>
    </w:p>
    <w:p w:rsidR="00CE4EFF" w:rsidRDefault="00CE4EFF" w:rsidP="00CE4EFF">
      <w:pPr>
        <w:spacing w:before="45" w:line="312" w:lineRule="auto"/>
        <w:ind w:left="1800" w:right="-30"/>
        <w:rPr>
          <w:rFonts w:ascii="Arial" w:hAnsi="Arial"/>
          <w:i/>
          <w:color w:val="231F20"/>
          <w:sz w:val="20"/>
          <w:szCs w:val="20"/>
        </w:rPr>
      </w:pPr>
      <w:r>
        <w:rPr>
          <w:rFonts w:ascii="Arial" w:hAnsi="Arial"/>
          <w:i/>
          <w:color w:val="231F20"/>
          <w:sz w:val="20"/>
          <w:szCs w:val="20"/>
        </w:rPr>
        <w:t>Tribal</w:t>
      </w:r>
      <w:r>
        <w:rPr>
          <w:rFonts w:ascii="Arial" w:hAnsi="Arial"/>
          <w:i/>
          <w:color w:val="231F20"/>
          <w:sz w:val="20"/>
          <w:szCs w:val="20"/>
        </w:rPr>
        <w:tab/>
      </w:r>
      <w:r>
        <w:rPr>
          <w:rFonts w:ascii="Arial" w:hAnsi="Arial"/>
          <w:i/>
          <w:color w:val="231F20"/>
          <w:sz w:val="20"/>
          <w:szCs w:val="20"/>
        </w:rPr>
        <w:tab/>
      </w:r>
      <w:r>
        <w:rPr>
          <w:rFonts w:ascii="Arial" w:hAnsi="Arial"/>
          <w:i/>
          <w:color w:val="231F20"/>
          <w:sz w:val="20"/>
          <w:szCs w:val="20"/>
        </w:rPr>
        <w:tab/>
      </w:r>
      <w:r>
        <w:rPr>
          <w:rFonts w:ascii="Arial" w:hAnsi="Arial"/>
          <w:i/>
          <w:color w:val="231F20"/>
          <w:sz w:val="20"/>
          <w:szCs w:val="20"/>
        </w:rPr>
        <w:tab/>
      </w:r>
      <w:r>
        <w:rPr>
          <w:rFonts w:ascii="Arial" w:hAnsi="Arial"/>
          <w:i/>
          <w:color w:val="231F20"/>
          <w:sz w:val="20"/>
          <w:szCs w:val="20"/>
        </w:rPr>
        <w:tab/>
      </w:r>
      <w:r w:rsidR="009F7A3B">
        <w:rPr>
          <w:rFonts w:ascii="Arial" w:hAnsi="Arial"/>
          <w:i/>
          <w:color w:val="231F20"/>
          <w:sz w:val="20"/>
          <w:szCs w:val="20"/>
        </w:rPr>
        <w:t xml:space="preserve">    Alleghany C</w:t>
      </w:r>
    </w:p>
    <w:p w:rsidR="00CE4EFF" w:rsidRDefault="00CE4EFF" w:rsidP="00CE5784">
      <w:pPr>
        <w:spacing w:before="45" w:line="312" w:lineRule="auto"/>
        <w:ind w:left="1800" w:right="-30"/>
        <w:rPr>
          <w:rFonts w:ascii="Arial" w:hAnsi="Arial"/>
          <w:i/>
          <w:color w:val="231F20"/>
          <w:sz w:val="20"/>
          <w:szCs w:val="20"/>
        </w:rPr>
      </w:pPr>
    </w:p>
    <w:p w:rsidR="003A052C" w:rsidRPr="00207122" w:rsidRDefault="00232CCD" w:rsidP="003A052C">
      <w:pPr>
        <w:tabs>
          <w:tab w:val="left" w:pos="5960"/>
        </w:tabs>
        <w:spacing w:before="226"/>
        <w:ind w:left="120"/>
        <w:rPr>
          <w:rFonts w:ascii="Arial" w:hAnsi="Arial"/>
          <w:i/>
          <w:color w:val="231F20"/>
          <w:sz w:val="20"/>
          <w:szCs w:val="20"/>
        </w:rPr>
      </w:pPr>
      <w:r>
        <w:rPr>
          <w:rFonts w:ascii="Arial" w:hAnsi="Arial"/>
          <w:b/>
          <w:color w:val="231F20"/>
          <w:sz w:val="20"/>
        </w:rPr>
        <w:tab/>
      </w:r>
    </w:p>
    <w:p w:rsidR="003E626F" w:rsidRDefault="003E626F">
      <w:pPr>
        <w:pStyle w:val="BodyText"/>
        <w:spacing w:before="4"/>
        <w:rPr>
          <w:rFonts w:ascii="Arial"/>
          <w:i/>
          <w:sz w:val="24"/>
        </w:rPr>
      </w:pPr>
    </w:p>
    <w:p w:rsidR="003E626F" w:rsidRDefault="003E626F">
      <w:pPr>
        <w:rPr>
          <w:rFonts w:ascii="Arial"/>
          <w:sz w:val="24"/>
        </w:rPr>
        <w:sectPr w:rsidR="003E626F">
          <w:pgSz w:w="7920" w:h="12240"/>
          <w:pgMar w:top="420" w:right="420" w:bottom="280" w:left="420" w:header="720" w:footer="720" w:gutter="0"/>
          <w:cols w:space="720"/>
        </w:sectPr>
      </w:pPr>
    </w:p>
    <w:p w:rsidR="003E626F" w:rsidRDefault="00232CCD">
      <w:pPr>
        <w:pStyle w:val="Heading1"/>
        <w:ind w:left="2412" w:right="2412"/>
        <w:jc w:val="center"/>
      </w:pPr>
      <w:r>
        <w:rPr>
          <w:noProof/>
        </w:rPr>
        <w:lastRenderedPageBreak/>
        <mc:AlternateContent>
          <mc:Choice Requires="wps">
            <w:drawing>
              <wp:anchor distT="0" distB="0" distL="114300" distR="114300" simplePos="0" relativeHeight="251659776" behindDoc="0" locked="0" layoutInCell="1" allowOverlap="1">
                <wp:simplePos x="0" y="0"/>
                <wp:positionH relativeFrom="page">
                  <wp:posOffset>466725</wp:posOffset>
                </wp:positionH>
                <wp:positionV relativeFrom="paragraph">
                  <wp:posOffset>184150</wp:posOffset>
                </wp:positionV>
                <wp:extent cx="1687195" cy="0"/>
                <wp:effectExtent l="9525" t="9525" r="8255" b="9525"/>
                <wp:wrapNone/>
                <wp:docPr id="162"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719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8EE8B" id="Line 150"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75pt,14.5pt" to="169.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" strokecolor="#231f20" strokeweight="1pt">
                <w10:wrap anchorx="page"/>
              </v:lin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page">
                  <wp:posOffset>2962910</wp:posOffset>
                </wp:positionH>
                <wp:positionV relativeFrom="paragraph">
                  <wp:posOffset>184150</wp:posOffset>
                </wp:positionV>
                <wp:extent cx="1723390" cy="0"/>
                <wp:effectExtent l="10160" t="9525" r="9525" b="9525"/>
                <wp:wrapNone/>
                <wp:docPr id="161"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339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69D96" id="Line 149"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3.3pt,14.5pt" to="36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" strokecolor="#231f20" strokeweight="1pt">
                <w10:wrap anchorx="page"/>
              </v:line>
            </w:pict>
          </mc:Fallback>
        </mc:AlternateContent>
      </w:r>
      <w:r>
        <w:rPr>
          <w:color w:val="231F20"/>
          <w:w w:val="75"/>
        </w:rPr>
        <w:t>notes</w:t>
      </w:r>
    </w:p>
    <w:p w:rsidR="003E626F" w:rsidRDefault="003E626F">
      <w:pPr>
        <w:jc w:val="center"/>
        <w:sectPr w:rsidR="003E626F">
          <w:pgSz w:w="7920" w:h="12240"/>
          <w:pgMar w:top="400" w:right="420" w:bottom="280" w:left="420" w:header="720" w:footer="720" w:gutter="0"/>
          <w:cols w:space="720"/>
        </w:sectPr>
      </w:pPr>
    </w:p>
    <w:p w:rsidR="003E626F" w:rsidRPr="00492B29" w:rsidRDefault="00232CCD" w:rsidP="00492B29">
      <w:pPr>
        <w:spacing w:before="46"/>
        <w:ind w:left="2412" w:right="2412"/>
        <w:jc w:val="center"/>
        <w:rPr>
          <w:rFonts w:ascii="DejaVu Sans" w:hAnsi="DejaVu Sans"/>
          <w:sz w:val="36"/>
        </w:rPr>
      </w:pPr>
      <w:r>
        <w:rPr>
          <w:rFonts w:ascii="DejaVu Sans" w:hAnsi="DejaVu Sans"/>
          <w:color w:val="231F20"/>
          <w:w w:val="75"/>
          <w:sz w:val="36"/>
        </w:rPr>
        <w:lastRenderedPageBreak/>
        <w:t>ﬂoor plans</w:t>
      </w:r>
    </w:p>
    <w:p w:rsidR="003E626F" w:rsidRDefault="00492B29" w:rsidP="00492B29">
      <w:pPr>
        <w:pStyle w:val="Heading3"/>
        <w:spacing w:before="83"/>
        <w:ind w:left="450" w:right="2412"/>
      </w:pPr>
      <w:r>
        <w:rPr>
          <w:noProof/>
        </w:rPr>
        <w:drawing>
          <wp:inline distT="0" distB="0" distL="0" distR="0" wp14:anchorId="377562DA" wp14:editId="609D206A">
            <wp:extent cx="4000500" cy="4695825"/>
            <wp:effectExtent l="0" t="0" r="0"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847"/>
                    <a:stretch/>
                  </pic:blipFill>
                  <pic:spPr bwMode="auto">
                    <a:xfrm>
                      <a:off x="0" y="0"/>
                      <a:ext cx="4029803" cy="4730221"/>
                    </a:xfrm>
                    <a:prstGeom prst="rect">
                      <a:avLst/>
                    </a:prstGeom>
                    <a:ln>
                      <a:noFill/>
                    </a:ln>
                    <a:extLst>
                      <a:ext uri="{53640926-AAD7-44D8-BBD7-CCE9431645EC}">
                        <a14:shadowObscured xmlns:a14="http://schemas.microsoft.com/office/drawing/2010/main"/>
                      </a:ext>
                    </a:extLst>
                  </pic:spPr>
                </pic:pic>
              </a:graphicData>
            </a:graphic>
          </wp:inline>
        </w:drawing>
      </w:r>
    </w:p>
    <w:p w:rsidR="00492B29" w:rsidRDefault="00492B29" w:rsidP="00492B29">
      <w:pPr>
        <w:pStyle w:val="Heading3"/>
        <w:spacing w:before="83"/>
        <w:ind w:left="990" w:right="2412"/>
      </w:pPr>
    </w:p>
    <w:p w:rsidR="003E626F" w:rsidRDefault="00492B29" w:rsidP="00492B29">
      <w:pPr>
        <w:pStyle w:val="BodyText"/>
        <w:spacing w:before="9"/>
        <w:jc w:val="center"/>
        <w:rPr>
          <w:rFonts w:ascii="DejaVu Sans"/>
          <w:sz w:val="10"/>
        </w:rPr>
      </w:pPr>
      <w:r>
        <w:rPr>
          <w:noProof/>
        </w:rPr>
        <w:drawing>
          <wp:inline distT="0" distB="0" distL="0" distR="0" wp14:anchorId="16104475" wp14:editId="6200CD41">
            <wp:extent cx="3865880" cy="2028825"/>
            <wp:effectExtent l="0" t="0" r="127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01682" cy="2047614"/>
                    </a:xfrm>
                    <a:prstGeom prst="rect">
                      <a:avLst/>
                    </a:prstGeom>
                  </pic:spPr>
                </pic:pic>
              </a:graphicData>
            </a:graphic>
          </wp:inline>
        </w:drawing>
      </w:r>
    </w:p>
    <w:sectPr w:rsidR="003E626F">
      <w:pgSz w:w="7920" w:h="12240"/>
      <w:pgMar w:top="400" w:right="420" w:bottom="280" w:left="4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rebuchet MS">
    <w:panose1 w:val="020B0603020202020204"/>
    <w:charset w:val="00"/>
    <w:family w:val="swiss"/>
    <w:pitch w:val="variable"/>
    <w:sig w:usb0="00000687" w:usb1="00000000" w:usb2="00000000" w:usb3="00000000" w:csb0="0000009F" w:csb1="00000000"/>
  </w:font>
  <w:font w:name="DejaVu Sans">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AFF" w:usb1="C000E47F" w:usb2="0000002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661EF"/>
    <w:multiLevelType w:val="multilevel"/>
    <w:tmpl w:val="A2587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125049"/>
    <w:multiLevelType w:val="multilevel"/>
    <w:tmpl w:val="A9BE56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E2378B"/>
    <w:multiLevelType w:val="hybridMultilevel"/>
    <w:tmpl w:val="92600CA6"/>
    <w:lvl w:ilvl="0" w:tplc="D1F2B086">
      <w:start w:val="1"/>
      <w:numFmt w:val="bullet"/>
      <w:lvlText w:val="-"/>
      <w:lvlJc w:val="left"/>
      <w:pPr>
        <w:ind w:left="3288" w:hanging="360"/>
      </w:pPr>
      <w:rPr>
        <w:rFonts w:ascii="Calibri" w:eastAsiaTheme="minorHAnsi" w:hAnsi="Calibri" w:cs="Calibri" w:hint="default"/>
      </w:rPr>
    </w:lvl>
    <w:lvl w:ilvl="1" w:tplc="04090003" w:tentative="1">
      <w:start w:val="1"/>
      <w:numFmt w:val="bullet"/>
      <w:lvlText w:val="o"/>
      <w:lvlJc w:val="left"/>
      <w:pPr>
        <w:ind w:left="4008" w:hanging="360"/>
      </w:pPr>
      <w:rPr>
        <w:rFonts w:ascii="Courier New" w:hAnsi="Courier New" w:cs="Courier New" w:hint="default"/>
      </w:rPr>
    </w:lvl>
    <w:lvl w:ilvl="2" w:tplc="04090005" w:tentative="1">
      <w:start w:val="1"/>
      <w:numFmt w:val="bullet"/>
      <w:lvlText w:val=""/>
      <w:lvlJc w:val="left"/>
      <w:pPr>
        <w:ind w:left="4728" w:hanging="360"/>
      </w:pPr>
      <w:rPr>
        <w:rFonts w:ascii="Wingdings" w:hAnsi="Wingdings" w:hint="default"/>
      </w:rPr>
    </w:lvl>
    <w:lvl w:ilvl="3" w:tplc="04090001" w:tentative="1">
      <w:start w:val="1"/>
      <w:numFmt w:val="bullet"/>
      <w:lvlText w:val=""/>
      <w:lvlJc w:val="left"/>
      <w:pPr>
        <w:ind w:left="5448" w:hanging="360"/>
      </w:pPr>
      <w:rPr>
        <w:rFonts w:ascii="Symbol" w:hAnsi="Symbol" w:hint="default"/>
      </w:rPr>
    </w:lvl>
    <w:lvl w:ilvl="4" w:tplc="04090003" w:tentative="1">
      <w:start w:val="1"/>
      <w:numFmt w:val="bullet"/>
      <w:lvlText w:val="o"/>
      <w:lvlJc w:val="left"/>
      <w:pPr>
        <w:ind w:left="6168" w:hanging="360"/>
      </w:pPr>
      <w:rPr>
        <w:rFonts w:ascii="Courier New" w:hAnsi="Courier New" w:cs="Courier New" w:hint="default"/>
      </w:rPr>
    </w:lvl>
    <w:lvl w:ilvl="5" w:tplc="04090005" w:tentative="1">
      <w:start w:val="1"/>
      <w:numFmt w:val="bullet"/>
      <w:lvlText w:val=""/>
      <w:lvlJc w:val="left"/>
      <w:pPr>
        <w:ind w:left="6888" w:hanging="360"/>
      </w:pPr>
      <w:rPr>
        <w:rFonts w:ascii="Wingdings" w:hAnsi="Wingdings" w:hint="default"/>
      </w:rPr>
    </w:lvl>
    <w:lvl w:ilvl="6" w:tplc="04090001" w:tentative="1">
      <w:start w:val="1"/>
      <w:numFmt w:val="bullet"/>
      <w:lvlText w:val=""/>
      <w:lvlJc w:val="left"/>
      <w:pPr>
        <w:ind w:left="7608" w:hanging="360"/>
      </w:pPr>
      <w:rPr>
        <w:rFonts w:ascii="Symbol" w:hAnsi="Symbol" w:hint="default"/>
      </w:rPr>
    </w:lvl>
    <w:lvl w:ilvl="7" w:tplc="04090003" w:tentative="1">
      <w:start w:val="1"/>
      <w:numFmt w:val="bullet"/>
      <w:lvlText w:val="o"/>
      <w:lvlJc w:val="left"/>
      <w:pPr>
        <w:ind w:left="8328" w:hanging="360"/>
      </w:pPr>
      <w:rPr>
        <w:rFonts w:ascii="Courier New" w:hAnsi="Courier New" w:cs="Courier New" w:hint="default"/>
      </w:rPr>
    </w:lvl>
    <w:lvl w:ilvl="8" w:tplc="04090005" w:tentative="1">
      <w:start w:val="1"/>
      <w:numFmt w:val="bullet"/>
      <w:lvlText w:val=""/>
      <w:lvlJc w:val="left"/>
      <w:pPr>
        <w:ind w:left="9048" w:hanging="360"/>
      </w:pPr>
      <w:rPr>
        <w:rFonts w:ascii="Wingdings" w:hAnsi="Wingdings" w:hint="default"/>
      </w:rPr>
    </w:lvl>
  </w:abstractNum>
  <w:abstractNum w:abstractNumId="3" w15:restartNumberingAfterBreak="0">
    <w:nsid w:val="5C1564C7"/>
    <w:multiLevelType w:val="multilevel"/>
    <w:tmpl w:val="C7FC8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26F"/>
    <w:rsid w:val="000132DD"/>
    <w:rsid w:val="00051AB2"/>
    <w:rsid w:val="00061816"/>
    <w:rsid w:val="000C2244"/>
    <w:rsid w:val="000C6826"/>
    <w:rsid w:val="000E2A5D"/>
    <w:rsid w:val="000F3778"/>
    <w:rsid w:val="001363C3"/>
    <w:rsid w:val="001530EC"/>
    <w:rsid w:val="001656D1"/>
    <w:rsid w:val="00177CEC"/>
    <w:rsid w:val="0018428D"/>
    <w:rsid w:val="001A37C6"/>
    <w:rsid w:val="001A46CC"/>
    <w:rsid w:val="001D5852"/>
    <w:rsid w:val="00207122"/>
    <w:rsid w:val="00210792"/>
    <w:rsid w:val="00215BF5"/>
    <w:rsid w:val="0023081A"/>
    <w:rsid w:val="00232CCD"/>
    <w:rsid w:val="00232E9C"/>
    <w:rsid w:val="00251297"/>
    <w:rsid w:val="00253928"/>
    <w:rsid w:val="00266765"/>
    <w:rsid w:val="00286A07"/>
    <w:rsid w:val="002A5B96"/>
    <w:rsid w:val="002B6AEF"/>
    <w:rsid w:val="002E49FD"/>
    <w:rsid w:val="00352508"/>
    <w:rsid w:val="00363ACB"/>
    <w:rsid w:val="003A052C"/>
    <w:rsid w:val="003B077D"/>
    <w:rsid w:val="003B0AC1"/>
    <w:rsid w:val="003D78C3"/>
    <w:rsid w:val="003D7FA9"/>
    <w:rsid w:val="003E07EE"/>
    <w:rsid w:val="003E1B5F"/>
    <w:rsid w:val="003E4EAD"/>
    <w:rsid w:val="003E626F"/>
    <w:rsid w:val="0040219F"/>
    <w:rsid w:val="00431770"/>
    <w:rsid w:val="00461CDB"/>
    <w:rsid w:val="00464BCA"/>
    <w:rsid w:val="00471897"/>
    <w:rsid w:val="004728EB"/>
    <w:rsid w:val="00481A4A"/>
    <w:rsid w:val="00485154"/>
    <w:rsid w:val="00485F0D"/>
    <w:rsid w:val="00492B29"/>
    <w:rsid w:val="00514946"/>
    <w:rsid w:val="00537530"/>
    <w:rsid w:val="0056112A"/>
    <w:rsid w:val="00563F01"/>
    <w:rsid w:val="005B7836"/>
    <w:rsid w:val="005D7B5B"/>
    <w:rsid w:val="00630A8D"/>
    <w:rsid w:val="00643D05"/>
    <w:rsid w:val="00667076"/>
    <w:rsid w:val="006672FD"/>
    <w:rsid w:val="006F6FE4"/>
    <w:rsid w:val="007442BE"/>
    <w:rsid w:val="00746275"/>
    <w:rsid w:val="007556A9"/>
    <w:rsid w:val="00765E36"/>
    <w:rsid w:val="00774C30"/>
    <w:rsid w:val="00792F37"/>
    <w:rsid w:val="00797187"/>
    <w:rsid w:val="008008E2"/>
    <w:rsid w:val="00800BF3"/>
    <w:rsid w:val="008304E1"/>
    <w:rsid w:val="00852A94"/>
    <w:rsid w:val="00861136"/>
    <w:rsid w:val="0086258B"/>
    <w:rsid w:val="0089067D"/>
    <w:rsid w:val="00893EB6"/>
    <w:rsid w:val="008A10A0"/>
    <w:rsid w:val="008B737B"/>
    <w:rsid w:val="008C4F9F"/>
    <w:rsid w:val="008D70E8"/>
    <w:rsid w:val="008E11E6"/>
    <w:rsid w:val="00906035"/>
    <w:rsid w:val="009171AF"/>
    <w:rsid w:val="00945952"/>
    <w:rsid w:val="0096762B"/>
    <w:rsid w:val="009718DC"/>
    <w:rsid w:val="0097256F"/>
    <w:rsid w:val="00974AA8"/>
    <w:rsid w:val="009934A5"/>
    <w:rsid w:val="009A2DCF"/>
    <w:rsid w:val="009B6FC8"/>
    <w:rsid w:val="009E19EA"/>
    <w:rsid w:val="009E1C23"/>
    <w:rsid w:val="009F4CDB"/>
    <w:rsid w:val="009F7A3B"/>
    <w:rsid w:val="00A070BC"/>
    <w:rsid w:val="00A631EC"/>
    <w:rsid w:val="00A7595C"/>
    <w:rsid w:val="00AB61EC"/>
    <w:rsid w:val="00AC6669"/>
    <w:rsid w:val="00AF54E6"/>
    <w:rsid w:val="00B0213F"/>
    <w:rsid w:val="00B2198A"/>
    <w:rsid w:val="00B67B13"/>
    <w:rsid w:val="00B82BE3"/>
    <w:rsid w:val="00BA3BDB"/>
    <w:rsid w:val="00BE7204"/>
    <w:rsid w:val="00C24802"/>
    <w:rsid w:val="00C37EED"/>
    <w:rsid w:val="00C64282"/>
    <w:rsid w:val="00C65D46"/>
    <w:rsid w:val="00C85EFD"/>
    <w:rsid w:val="00CD6CAC"/>
    <w:rsid w:val="00CE4A7B"/>
    <w:rsid w:val="00CE4EFF"/>
    <w:rsid w:val="00CE5784"/>
    <w:rsid w:val="00CE60BC"/>
    <w:rsid w:val="00CF7F29"/>
    <w:rsid w:val="00D31B29"/>
    <w:rsid w:val="00D357B3"/>
    <w:rsid w:val="00D40B23"/>
    <w:rsid w:val="00D55D7C"/>
    <w:rsid w:val="00D569C9"/>
    <w:rsid w:val="00D62340"/>
    <w:rsid w:val="00D77991"/>
    <w:rsid w:val="00DC1D90"/>
    <w:rsid w:val="00DC2E43"/>
    <w:rsid w:val="00DF0293"/>
    <w:rsid w:val="00E0320A"/>
    <w:rsid w:val="00E205E1"/>
    <w:rsid w:val="00E25D69"/>
    <w:rsid w:val="00E263CD"/>
    <w:rsid w:val="00E6696A"/>
    <w:rsid w:val="00EA4353"/>
    <w:rsid w:val="00EC785D"/>
    <w:rsid w:val="00EE2B88"/>
    <w:rsid w:val="00EE6131"/>
    <w:rsid w:val="00EE7BE9"/>
    <w:rsid w:val="00EF0546"/>
    <w:rsid w:val="00F2754F"/>
    <w:rsid w:val="00F53069"/>
    <w:rsid w:val="00F6335E"/>
    <w:rsid w:val="00F650EC"/>
    <w:rsid w:val="00FB7F9D"/>
    <w:rsid w:val="00FD152F"/>
    <w:rsid w:val="00FD1D51"/>
    <w:rsid w:val="00FF0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BB379"/>
  <w15:docId w15:val="{6146F5A6-E9BE-44B7-80CE-5A2BD8C52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spacing w:before="46"/>
      <w:ind w:left="120"/>
      <w:outlineLvl w:val="0"/>
    </w:pPr>
    <w:rPr>
      <w:rFonts w:ascii="DejaVu Sans" w:eastAsia="DejaVu Sans" w:hAnsi="DejaVu Sans" w:cs="DejaVu Sans"/>
      <w:sz w:val="36"/>
      <w:szCs w:val="36"/>
    </w:rPr>
  </w:style>
  <w:style w:type="paragraph" w:styleId="Heading2">
    <w:name w:val="heading 2"/>
    <w:basedOn w:val="Normal"/>
    <w:uiPriority w:val="1"/>
    <w:qFormat/>
    <w:pPr>
      <w:spacing w:line="319" w:lineRule="exact"/>
      <w:ind w:left="120"/>
      <w:outlineLvl w:val="1"/>
    </w:pPr>
    <w:rPr>
      <w:rFonts w:ascii="DejaVu Sans" w:eastAsia="DejaVu Sans" w:hAnsi="DejaVu Sans" w:cs="DejaVu Sans"/>
      <w:sz w:val="28"/>
      <w:szCs w:val="28"/>
    </w:rPr>
  </w:style>
  <w:style w:type="paragraph" w:styleId="Heading3">
    <w:name w:val="heading 3"/>
    <w:basedOn w:val="Normal"/>
    <w:uiPriority w:val="1"/>
    <w:qFormat/>
    <w:pPr>
      <w:ind w:left="2372" w:right="2268"/>
      <w:jc w:val="center"/>
      <w:outlineLvl w:val="2"/>
    </w:pPr>
    <w:rPr>
      <w:rFonts w:ascii="DejaVu Sans" w:eastAsia="DejaVu Sans" w:hAnsi="DejaVu Sans" w:cs="DejaVu Sans"/>
      <w:sz w:val="25"/>
      <w:szCs w:val="25"/>
    </w:rPr>
  </w:style>
  <w:style w:type="paragraph" w:styleId="Heading4">
    <w:name w:val="heading 4"/>
    <w:basedOn w:val="Normal"/>
    <w:uiPriority w:val="1"/>
    <w:qFormat/>
    <w:pPr>
      <w:spacing w:before="68"/>
      <w:ind w:left="120"/>
      <w:outlineLvl w:val="3"/>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rmalWeb">
    <w:name w:val="Normal (Web)"/>
    <w:basedOn w:val="Normal"/>
    <w:uiPriority w:val="99"/>
    <w:unhideWhenUsed/>
    <w:rsid w:val="00EA4353"/>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A05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052C"/>
    <w:rPr>
      <w:rFonts w:ascii="Segoe UI" w:eastAsia="Trebuchet MS" w:hAnsi="Segoe UI" w:cs="Segoe UI"/>
      <w:sz w:val="18"/>
      <w:szCs w:val="18"/>
    </w:rPr>
  </w:style>
  <w:style w:type="character" w:styleId="Hyperlink">
    <w:name w:val="Hyperlink"/>
    <w:basedOn w:val="DefaultParagraphFont"/>
    <w:uiPriority w:val="99"/>
    <w:unhideWhenUsed/>
    <w:rsid w:val="00F53069"/>
    <w:rPr>
      <w:color w:val="0000FF"/>
      <w:u w:val="single"/>
    </w:rPr>
  </w:style>
  <w:style w:type="character" w:customStyle="1" w:styleId="gmail-hero-designation">
    <w:name w:val="gmail-hero-designation"/>
    <w:basedOn w:val="DefaultParagraphFont"/>
    <w:rsid w:val="00D569C9"/>
  </w:style>
  <w:style w:type="character" w:customStyle="1" w:styleId="gmail-hero-location">
    <w:name w:val="gmail-hero-location"/>
    <w:basedOn w:val="DefaultParagraphFont"/>
    <w:rsid w:val="00D569C9"/>
  </w:style>
  <w:style w:type="character" w:styleId="UnresolvedMention">
    <w:name w:val="Unresolved Mention"/>
    <w:basedOn w:val="DefaultParagraphFont"/>
    <w:uiPriority w:val="99"/>
    <w:semiHidden/>
    <w:unhideWhenUsed/>
    <w:rsid w:val="00CF7F29"/>
    <w:rPr>
      <w:color w:val="808080"/>
      <w:shd w:val="clear" w:color="auto" w:fill="E6E6E6"/>
    </w:rPr>
  </w:style>
  <w:style w:type="character" w:styleId="Strong">
    <w:name w:val="Strong"/>
    <w:basedOn w:val="DefaultParagraphFont"/>
    <w:uiPriority w:val="22"/>
    <w:qFormat/>
    <w:rsid w:val="000C22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610091">
      <w:bodyDiv w:val="1"/>
      <w:marLeft w:val="0"/>
      <w:marRight w:val="0"/>
      <w:marTop w:val="0"/>
      <w:marBottom w:val="0"/>
      <w:divBdr>
        <w:top w:val="none" w:sz="0" w:space="0" w:color="auto"/>
        <w:left w:val="none" w:sz="0" w:space="0" w:color="auto"/>
        <w:bottom w:val="none" w:sz="0" w:space="0" w:color="auto"/>
        <w:right w:val="none" w:sz="0" w:space="0" w:color="auto"/>
      </w:divBdr>
    </w:div>
    <w:div w:id="207648083">
      <w:bodyDiv w:val="1"/>
      <w:marLeft w:val="0"/>
      <w:marRight w:val="0"/>
      <w:marTop w:val="0"/>
      <w:marBottom w:val="0"/>
      <w:divBdr>
        <w:top w:val="none" w:sz="0" w:space="0" w:color="auto"/>
        <w:left w:val="none" w:sz="0" w:space="0" w:color="auto"/>
        <w:bottom w:val="none" w:sz="0" w:space="0" w:color="auto"/>
        <w:right w:val="none" w:sz="0" w:space="0" w:color="auto"/>
      </w:divBdr>
      <w:divsChild>
        <w:div w:id="617031526">
          <w:marLeft w:val="0"/>
          <w:marRight w:val="0"/>
          <w:marTop w:val="0"/>
          <w:marBottom w:val="0"/>
          <w:divBdr>
            <w:top w:val="none" w:sz="0" w:space="0" w:color="auto"/>
            <w:left w:val="none" w:sz="0" w:space="0" w:color="auto"/>
            <w:bottom w:val="none" w:sz="0" w:space="0" w:color="auto"/>
            <w:right w:val="none" w:sz="0" w:space="0" w:color="auto"/>
          </w:divBdr>
          <w:divsChild>
            <w:div w:id="1105729101">
              <w:marLeft w:val="0"/>
              <w:marRight w:val="0"/>
              <w:marTop w:val="0"/>
              <w:marBottom w:val="0"/>
              <w:divBdr>
                <w:top w:val="none" w:sz="0" w:space="0" w:color="auto"/>
                <w:left w:val="none" w:sz="0" w:space="0" w:color="auto"/>
                <w:bottom w:val="none" w:sz="0" w:space="0" w:color="auto"/>
                <w:right w:val="none" w:sz="0" w:space="0" w:color="auto"/>
              </w:divBdr>
              <w:divsChild>
                <w:div w:id="11803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90174">
      <w:bodyDiv w:val="1"/>
      <w:marLeft w:val="0"/>
      <w:marRight w:val="0"/>
      <w:marTop w:val="0"/>
      <w:marBottom w:val="0"/>
      <w:divBdr>
        <w:top w:val="none" w:sz="0" w:space="0" w:color="auto"/>
        <w:left w:val="none" w:sz="0" w:space="0" w:color="auto"/>
        <w:bottom w:val="none" w:sz="0" w:space="0" w:color="auto"/>
        <w:right w:val="none" w:sz="0" w:space="0" w:color="auto"/>
      </w:divBdr>
    </w:div>
    <w:div w:id="762606259">
      <w:bodyDiv w:val="1"/>
      <w:marLeft w:val="0"/>
      <w:marRight w:val="0"/>
      <w:marTop w:val="0"/>
      <w:marBottom w:val="0"/>
      <w:divBdr>
        <w:top w:val="none" w:sz="0" w:space="0" w:color="auto"/>
        <w:left w:val="none" w:sz="0" w:space="0" w:color="auto"/>
        <w:bottom w:val="none" w:sz="0" w:space="0" w:color="auto"/>
        <w:right w:val="none" w:sz="0" w:space="0" w:color="auto"/>
      </w:divBdr>
    </w:div>
    <w:div w:id="857234227">
      <w:bodyDiv w:val="1"/>
      <w:marLeft w:val="0"/>
      <w:marRight w:val="0"/>
      <w:marTop w:val="0"/>
      <w:marBottom w:val="0"/>
      <w:divBdr>
        <w:top w:val="none" w:sz="0" w:space="0" w:color="auto"/>
        <w:left w:val="none" w:sz="0" w:space="0" w:color="auto"/>
        <w:bottom w:val="none" w:sz="0" w:space="0" w:color="auto"/>
        <w:right w:val="none" w:sz="0" w:space="0" w:color="auto"/>
      </w:divBdr>
    </w:div>
    <w:div w:id="1077287549">
      <w:bodyDiv w:val="1"/>
      <w:marLeft w:val="0"/>
      <w:marRight w:val="0"/>
      <w:marTop w:val="0"/>
      <w:marBottom w:val="0"/>
      <w:divBdr>
        <w:top w:val="none" w:sz="0" w:space="0" w:color="auto"/>
        <w:left w:val="none" w:sz="0" w:space="0" w:color="auto"/>
        <w:bottom w:val="none" w:sz="0" w:space="0" w:color="auto"/>
        <w:right w:val="none" w:sz="0" w:space="0" w:color="auto"/>
      </w:divBdr>
      <w:divsChild>
        <w:div w:id="1291325685">
          <w:marLeft w:val="0"/>
          <w:marRight w:val="0"/>
          <w:marTop w:val="0"/>
          <w:marBottom w:val="0"/>
          <w:divBdr>
            <w:top w:val="none" w:sz="0" w:space="0" w:color="auto"/>
            <w:left w:val="none" w:sz="0" w:space="0" w:color="auto"/>
            <w:bottom w:val="none" w:sz="0" w:space="0" w:color="auto"/>
            <w:right w:val="none" w:sz="0" w:space="0" w:color="auto"/>
          </w:divBdr>
          <w:divsChild>
            <w:div w:id="1848445401">
              <w:marLeft w:val="0"/>
              <w:marRight w:val="0"/>
              <w:marTop w:val="0"/>
              <w:marBottom w:val="0"/>
              <w:divBdr>
                <w:top w:val="none" w:sz="0" w:space="0" w:color="auto"/>
                <w:left w:val="none" w:sz="0" w:space="0" w:color="auto"/>
                <w:bottom w:val="none" w:sz="0" w:space="0" w:color="auto"/>
                <w:right w:val="none" w:sz="0" w:space="0" w:color="auto"/>
              </w:divBdr>
              <w:divsChild>
                <w:div w:id="13749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349429">
          <w:marLeft w:val="0"/>
          <w:marRight w:val="0"/>
          <w:marTop w:val="0"/>
          <w:marBottom w:val="0"/>
          <w:divBdr>
            <w:top w:val="none" w:sz="0" w:space="0" w:color="auto"/>
            <w:left w:val="none" w:sz="0" w:space="0" w:color="auto"/>
            <w:bottom w:val="none" w:sz="0" w:space="0" w:color="auto"/>
            <w:right w:val="none" w:sz="0" w:space="0" w:color="auto"/>
          </w:divBdr>
          <w:divsChild>
            <w:div w:id="407385258">
              <w:marLeft w:val="0"/>
              <w:marRight w:val="0"/>
              <w:marTop w:val="0"/>
              <w:marBottom w:val="0"/>
              <w:divBdr>
                <w:top w:val="none" w:sz="0" w:space="0" w:color="auto"/>
                <w:left w:val="none" w:sz="0" w:space="0" w:color="auto"/>
                <w:bottom w:val="none" w:sz="0" w:space="0" w:color="auto"/>
                <w:right w:val="none" w:sz="0" w:space="0" w:color="auto"/>
              </w:divBdr>
              <w:divsChild>
                <w:div w:id="795299129">
                  <w:marLeft w:val="0"/>
                  <w:marRight w:val="0"/>
                  <w:marTop w:val="0"/>
                  <w:marBottom w:val="900"/>
                  <w:divBdr>
                    <w:top w:val="none" w:sz="0" w:space="0" w:color="auto"/>
                    <w:left w:val="none" w:sz="0" w:space="0" w:color="auto"/>
                    <w:bottom w:val="none" w:sz="0" w:space="0" w:color="auto"/>
                    <w:right w:val="none" w:sz="0" w:space="0" w:color="auto"/>
                  </w:divBdr>
                  <w:divsChild>
                    <w:div w:id="64123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260291">
      <w:bodyDiv w:val="1"/>
      <w:marLeft w:val="0"/>
      <w:marRight w:val="0"/>
      <w:marTop w:val="0"/>
      <w:marBottom w:val="0"/>
      <w:divBdr>
        <w:top w:val="none" w:sz="0" w:space="0" w:color="auto"/>
        <w:left w:val="none" w:sz="0" w:space="0" w:color="auto"/>
        <w:bottom w:val="none" w:sz="0" w:space="0" w:color="auto"/>
        <w:right w:val="none" w:sz="0" w:space="0" w:color="auto"/>
      </w:divBdr>
    </w:div>
    <w:div w:id="1452624573">
      <w:bodyDiv w:val="1"/>
      <w:marLeft w:val="0"/>
      <w:marRight w:val="0"/>
      <w:marTop w:val="0"/>
      <w:marBottom w:val="0"/>
      <w:divBdr>
        <w:top w:val="none" w:sz="0" w:space="0" w:color="auto"/>
        <w:left w:val="none" w:sz="0" w:space="0" w:color="auto"/>
        <w:bottom w:val="none" w:sz="0" w:space="0" w:color="auto"/>
        <w:right w:val="none" w:sz="0" w:space="0" w:color="auto"/>
      </w:divBdr>
    </w:div>
    <w:div w:id="1548446428">
      <w:bodyDiv w:val="1"/>
      <w:marLeft w:val="0"/>
      <w:marRight w:val="0"/>
      <w:marTop w:val="0"/>
      <w:marBottom w:val="0"/>
      <w:divBdr>
        <w:top w:val="none" w:sz="0" w:space="0" w:color="auto"/>
        <w:left w:val="none" w:sz="0" w:space="0" w:color="auto"/>
        <w:bottom w:val="none" w:sz="0" w:space="0" w:color="auto"/>
        <w:right w:val="none" w:sz="0" w:space="0" w:color="auto"/>
      </w:divBdr>
    </w:div>
    <w:div w:id="1644002095">
      <w:bodyDiv w:val="1"/>
      <w:marLeft w:val="0"/>
      <w:marRight w:val="0"/>
      <w:marTop w:val="0"/>
      <w:marBottom w:val="0"/>
      <w:divBdr>
        <w:top w:val="none" w:sz="0" w:space="0" w:color="auto"/>
        <w:left w:val="none" w:sz="0" w:space="0" w:color="auto"/>
        <w:bottom w:val="none" w:sz="0" w:space="0" w:color="auto"/>
        <w:right w:val="none" w:sz="0" w:space="0" w:color="auto"/>
      </w:divBdr>
    </w:div>
    <w:div w:id="16779991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hyperlink" Target="http://ccrm.vims.edu/wetlands/teaching_marsh/index.html"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9.gif"/><Relationship Id="rId32" Type="http://schemas.openxmlformats.org/officeDocument/2006/relationships/image" Target="media/image25.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yperlink" Target="https://watermens.org/" TargetMode="External"/><Relationship Id="rId28" Type="http://schemas.openxmlformats.org/officeDocument/2006/relationships/image" Target="media/image22.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1.jpeg"/><Relationship Id="rId30" Type="http://schemas.openxmlformats.org/officeDocument/2006/relationships/hyperlink" Target="https://historicjamestown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1180</TotalTime>
  <Pages>20</Pages>
  <Words>4382</Words>
  <Characters>24982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southeast regional meeting agenda booklet.indd</vt:lpstr>
    </vt:vector>
  </TitlesOfParts>
  <Company/>
  <LinksUpToDate>false</LinksUpToDate>
  <CharactersWithSpaces>29306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southeast regional meeting agenda booklet.indd</dc:title>
  <dc:creator>kendje</dc:creator>
  <cp:lastModifiedBy>Kendall Tyree</cp:lastModifiedBy>
  <cp:revision>7</cp:revision>
  <cp:lastPrinted>2018-06-13T12:55:00Z</cp:lastPrinted>
  <dcterms:created xsi:type="dcterms:W3CDTF">2018-06-26T19:38:00Z</dcterms:created>
  <dcterms:modified xsi:type="dcterms:W3CDTF">2018-06-29T15:58:00Z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2016-07-22T00:00:00Z</vt:filetime>
  </property>
  <property fmtid="{D5CDD505-2E9C-101B-9397-08002B2CF9AE}" pid="3" name="Creator">
    <vt:lpwstr>PScript5.dll Version 5.2.2</vt:lpwstr>
  </property>
  <property fmtid="{D5CDD505-2E9C-101B-9397-08002B2CF9AE}" pid="4" name="LastSaved">
    <vt:filetime>2018-03-26T00:00:00Z</vt:filetime>
  </property>
</Properties>
</file>